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7B95" w14:textId="77777777" w:rsidR="005E7F2D" w:rsidRDefault="005E7F2D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7421450" w14:textId="2FABFA13" w:rsidR="005E7F2D" w:rsidRDefault="005E7F2D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4</w:t>
      </w:r>
    </w:p>
    <w:p w14:paraId="50D42BBA" w14:textId="77777777" w:rsidR="002B2BB8" w:rsidRDefault="002B2BB8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</w:t>
      </w:r>
    </w:p>
    <w:p w14:paraId="45013ED9" w14:textId="2D36DBF7" w:rsidR="00CE2550" w:rsidRDefault="002B2BB8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       </w:t>
      </w:r>
      <w:r w:rsidR="00CE255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Umowa nr </w:t>
      </w:r>
      <w:r w:rsidR="00726AA4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5E7F2D">
        <w:rPr>
          <w:rFonts w:ascii="Tahoma" w:eastAsia="Times New Roman" w:hAnsi="Tahoma" w:cs="Tahoma"/>
          <w:b/>
          <w:sz w:val="20"/>
          <w:szCs w:val="20"/>
          <w:lang w:eastAsia="pl-PL"/>
        </w:rPr>
        <w:t>/LO13/2023</w:t>
      </w:r>
    </w:p>
    <w:p w14:paraId="4336901C" w14:textId="77777777" w:rsidR="005E7F2D" w:rsidRPr="00C56D71" w:rsidRDefault="005E7F2D" w:rsidP="00240F4A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D4DADB" w14:textId="02520428" w:rsidR="00C56D71" w:rsidRPr="000C136B" w:rsidRDefault="004C40AB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zawarta w dniu </w:t>
      </w:r>
      <w:r w:rsidR="005E7F2D">
        <w:rPr>
          <w:rFonts w:ascii="Tahoma" w:hAnsi="Tahoma" w:cs="Tahoma"/>
          <w:b/>
          <w:sz w:val="18"/>
          <w:szCs w:val="18"/>
        </w:rPr>
        <w:t xml:space="preserve">                   </w:t>
      </w:r>
      <w:r w:rsidR="00C56D71" w:rsidRPr="000C136B">
        <w:rPr>
          <w:rFonts w:ascii="Tahoma" w:hAnsi="Tahoma" w:cs="Tahoma"/>
          <w:sz w:val="18"/>
          <w:szCs w:val="18"/>
        </w:rPr>
        <w:t>w Łodzi pomiędzy:</w:t>
      </w:r>
    </w:p>
    <w:p w14:paraId="0FDCDD1A" w14:textId="77777777" w:rsidR="00C56D71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Miasto Łódź, ul. Piotrkowska 104, 90-926 Łódź</w:t>
      </w:r>
    </w:p>
    <w:p w14:paraId="271AE43F" w14:textId="77777777" w:rsidR="00C56D71" w:rsidRPr="001C33C7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NIP: 725-00-28-902</w:t>
      </w:r>
    </w:p>
    <w:p w14:paraId="4DB30866" w14:textId="5A7C0882" w:rsidR="00C56D71" w:rsidRPr="00EA0C2B" w:rsidRDefault="00C56D71" w:rsidP="00C56D71">
      <w:pPr>
        <w:spacing w:after="0" w:line="360" w:lineRule="auto"/>
        <w:ind w:hanging="1"/>
        <w:rPr>
          <w:rFonts w:cs="Arial"/>
          <w:b/>
          <w:bCs/>
          <w:sz w:val="16"/>
          <w:szCs w:val="16"/>
        </w:rPr>
      </w:pPr>
      <w:r w:rsidRPr="00EA0C2B">
        <w:rPr>
          <w:rFonts w:ascii="Tahoma" w:hAnsi="Tahoma" w:cs="Tahoma"/>
          <w:b/>
          <w:sz w:val="18"/>
          <w:szCs w:val="18"/>
        </w:rPr>
        <w:t xml:space="preserve">XIII </w:t>
      </w:r>
      <w:r w:rsidR="004C40AB">
        <w:rPr>
          <w:rFonts w:ascii="Tahoma" w:hAnsi="Tahoma" w:cs="Tahoma"/>
          <w:b/>
          <w:sz w:val="18"/>
          <w:szCs w:val="18"/>
        </w:rPr>
        <w:t xml:space="preserve">Liceum Ogólnokształcące, </w:t>
      </w:r>
      <w:r w:rsidRPr="00EA0C2B">
        <w:rPr>
          <w:rFonts w:ascii="Tahoma" w:hAnsi="Tahoma" w:cs="Tahoma"/>
          <w:b/>
          <w:sz w:val="18"/>
          <w:szCs w:val="18"/>
        </w:rPr>
        <w:t xml:space="preserve">91-430 Łódź, ul. Eliasza Chaima </w:t>
      </w:r>
      <w:proofErr w:type="spellStart"/>
      <w:r w:rsidRPr="00EA0C2B">
        <w:rPr>
          <w:rFonts w:ascii="Tahoma" w:hAnsi="Tahoma" w:cs="Tahoma"/>
          <w:b/>
          <w:sz w:val="18"/>
          <w:szCs w:val="18"/>
        </w:rPr>
        <w:t>Majzela</w:t>
      </w:r>
      <w:proofErr w:type="spellEnd"/>
      <w:r w:rsidRPr="00EA0C2B">
        <w:rPr>
          <w:rFonts w:ascii="Tahoma" w:hAnsi="Tahoma" w:cs="Tahoma"/>
          <w:b/>
          <w:sz w:val="18"/>
          <w:szCs w:val="18"/>
        </w:rPr>
        <w:t xml:space="preserve"> 4</w:t>
      </w:r>
    </w:p>
    <w:p w14:paraId="6855FDC7" w14:textId="77777777" w:rsidR="00C56D71" w:rsidRPr="001C33C7" w:rsidRDefault="00C56D71" w:rsidP="00C56D71">
      <w:pPr>
        <w:spacing w:after="0" w:line="360" w:lineRule="auto"/>
        <w:ind w:hanging="1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NIP</w:t>
      </w:r>
      <w:r w:rsidRPr="001C33C7">
        <w:rPr>
          <w:rFonts w:cs="Arial"/>
          <w:b/>
          <w:bCs/>
          <w:sz w:val="16"/>
          <w:szCs w:val="16"/>
        </w:rPr>
        <w:t xml:space="preserve">: </w:t>
      </w:r>
      <w:r>
        <w:rPr>
          <w:rFonts w:ascii="Tahoma" w:hAnsi="Tahoma" w:cs="Tahoma"/>
          <w:sz w:val="18"/>
          <w:szCs w:val="18"/>
        </w:rPr>
        <w:t>726-127-12-33</w:t>
      </w:r>
      <w:r w:rsidRPr="001C33C7">
        <w:rPr>
          <w:rFonts w:ascii="Tahoma" w:hAnsi="Tahoma" w:cs="Tahoma"/>
          <w:sz w:val="18"/>
          <w:szCs w:val="18"/>
        </w:rPr>
        <w:t>; Regon:</w:t>
      </w:r>
      <w:r w:rsidR="00CE255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000216852, </w:t>
      </w:r>
      <w:r w:rsidR="006A2782">
        <w:rPr>
          <w:rFonts w:ascii="Tahoma" w:hAnsi="Tahoma" w:cs="Tahoma"/>
          <w:sz w:val="18"/>
          <w:szCs w:val="18"/>
        </w:rPr>
        <w:t xml:space="preserve"> </w:t>
      </w:r>
    </w:p>
    <w:p w14:paraId="45F5BB7F" w14:textId="617FF40F" w:rsidR="00C56D71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reprezentowaną przez:</w:t>
      </w:r>
    </w:p>
    <w:p w14:paraId="04C2C5FC" w14:textId="591DD6AE" w:rsidR="009671F6" w:rsidRPr="009671F6" w:rsidRDefault="009671F6" w:rsidP="00C56D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671F6">
        <w:rPr>
          <w:rFonts w:ascii="Tahoma" w:hAnsi="Tahoma" w:cs="Tahoma"/>
          <w:b/>
          <w:sz w:val="18"/>
          <w:szCs w:val="18"/>
        </w:rPr>
        <w:t xml:space="preserve">Aleksandrę </w:t>
      </w:r>
      <w:proofErr w:type="spellStart"/>
      <w:r w:rsidRPr="009671F6">
        <w:rPr>
          <w:rFonts w:ascii="Tahoma" w:hAnsi="Tahoma" w:cs="Tahoma"/>
          <w:b/>
          <w:sz w:val="18"/>
          <w:szCs w:val="18"/>
        </w:rPr>
        <w:t>Ratuszniak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r w:rsidRPr="009671F6">
        <w:rPr>
          <w:rFonts w:ascii="Tahoma" w:hAnsi="Tahoma" w:cs="Tahoma"/>
          <w:b/>
          <w:sz w:val="18"/>
          <w:szCs w:val="18"/>
        </w:rPr>
        <w:t>-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4C40AB">
        <w:rPr>
          <w:rFonts w:ascii="Tahoma" w:hAnsi="Tahoma" w:cs="Tahoma"/>
          <w:b/>
          <w:sz w:val="18"/>
          <w:szCs w:val="18"/>
        </w:rPr>
        <w:t>d</w:t>
      </w:r>
      <w:r w:rsidRPr="009671F6">
        <w:rPr>
          <w:rFonts w:ascii="Tahoma" w:hAnsi="Tahoma" w:cs="Tahoma"/>
          <w:b/>
          <w:sz w:val="18"/>
          <w:szCs w:val="18"/>
        </w:rPr>
        <w:t>yrektora</w:t>
      </w:r>
    </w:p>
    <w:p w14:paraId="7F26C8CE" w14:textId="77777777" w:rsidR="00C56D71" w:rsidRPr="00EA0C2B" w:rsidRDefault="00C56D71" w:rsidP="00C56D7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14:paraId="0DF28698" w14:textId="77777777" w:rsidR="00C56D71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1C33C7">
        <w:rPr>
          <w:rFonts w:ascii="Tahoma" w:hAnsi="Tahoma" w:cs="Tahoma"/>
          <w:sz w:val="18"/>
          <w:szCs w:val="18"/>
        </w:rPr>
        <w:t>zwaną w dalszej części umowy</w:t>
      </w:r>
      <w:r w:rsidRPr="001C33C7">
        <w:rPr>
          <w:rFonts w:ascii="Tahoma" w:hAnsi="Tahoma" w:cs="Tahoma"/>
          <w:b/>
          <w:sz w:val="18"/>
          <w:szCs w:val="18"/>
        </w:rPr>
        <w:t xml:space="preserve"> Zamawiającym</w:t>
      </w:r>
    </w:p>
    <w:p w14:paraId="79A4BC56" w14:textId="77777777" w:rsidR="005E7F2D" w:rsidRDefault="00C56D71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 </w:t>
      </w:r>
    </w:p>
    <w:p w14:paraId="33C55A41" w14:textId="4600AAD5" w:rsidR="00C925A9" w:rsidRDefault="009671F6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  <w:r w:rsidR="005E7F2D">
        <w:rPr>
          <w:rFonts w:ascii="Tahoma" w:hAnsi="Tahoma" w:cs="Tahoma"/>
          <w:b/>
          <w:sz w:val="18"/>
          <w:szCs w:val="18"/>
        </w:rPr>
        <w:t>…………………..</w:t>
      </w:r>
      <w:r w:rsidRPr="009671F6">
        <w:rPr>
          <w:rFonts w:ascii="Tahoma" w:hAnsi="Tahoma" w:cs="Tahoma"/>
          <w:sz w:val="18"/>
          <w:szCs w:val="18"/>
        </w:rPr>
        <w:t xml:space="preserve">z siedzibą </w:t>
      </w:r>
      <w:r w:rsidR="005E7F2D">
        <w:rPr>
          <w:rFonts w:ascii="Tahoma" w:hAnsi="Tahoma" w:cs="Tahoma"/>
          <w:sz w:val="18"/>
          <w:szCs w:val="18"/>
        </w:rPr>
        <w:t xml:space="preserve">w……………… ,    </w:t>
      </w:r>
      <w:r>
        <w:rPr>
          <w:rFonts w:ascii="Tahoma" w:hAnsi="Tahoma" w:cs="Tahoma"/>
          <w:sz w:val="18"/>
          <w:szCs w:val="18"/>
        </w:rPr>
        <w:t xml:space="preserve"> wpisaną </w:t>
      </w:r>
      <w:r w:rsidR="00C925A9" w:rsidRPr="009671F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</w:t>
      </w:r>
      <w:r w:rsidR="00C56D71" w:rsidRPr="000C136B">
        <w:rPr>
          <w:rFonts w:ascii="Tahoma" w:hAnsi="Tahoma" w:cs="Tahoma"/>
          <w:sz w:val="18"/>
          <w:szCs w:val="18"/>
        </w:rPr>
        <w:t xml:space="preserve">do </w:t>
      </w:r>
      <w:r w:rsidR="006B58E0">
        <w:rPr>
          <w:rFonts w:ascii="Tahoma" w:hAnsi="Tahoma" w:cs="Tahoma"/>
          <w:sz w:val="18"/>
          <w:szCs w:val="18"/>
        </w:rPr>
        <w:t xml:space="preserve">Centralnej Ewidencji i Informacji o Działalności Gospodarczej Rzeczypospolitej Polskiej </w:t>
      </w:r>
      <w:r w:rsidR="00C925A9">
        <w:rPr>
          <w:rFonts w:ascii="Tahoma" w:hAnsi="Tahoma" w:cs="Tahoma"/>
          <w:sz w:val="18"/>
          <w:szCs w:val="18"/>
        </w:rPr>
        <w:t xml:space="preserve">NIP </w:t>
      </w:r>
    </w:p>
    <w:p w14:paraId="35243778" w14:textId="3E64F791" w:rsidR="00C56D71" w:rsidRPr="000C136B" w:rsidRDefault="00240F4A" w:rsidP="00C56D71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REGON </w:t>
      </w:r>
    </w:p>
    <w:p w14:paraId="4970D7DA" w14:textId="24C63819" w:rsidR="00C56D71" w:rsidRDefault="00C56D71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0C136B">
        <w:rPr>
          <w:rFonts w:ascii="Tahoma" w:hAnsi="Tahoma" w:cs="Tahoma"/>
          <w:sz w:val="18"/>
          <w:szCs w:val="18"/>
        </w:rPr>
        <w:t xml:space="preserve">reprezentowaną </w:t>
      </w:r>
      <w:r w:rsidR="00240F4A">
        <w:rPr>
          <w:rFonts w:ascii="Tahoma" w:hAnsi="Tahoma" w:cs="Tahoma"/>
          <w:sz w:val="18"/>
          <w:szCs w:val="18"/>
        </w:rPr>
        <w:t xml:space="preserve"> </w:t>
      </w:r>
      <w:r w:rsidRPr="000C136B">
        <w:rPr>
          <w:rFonts w:ascii="Tahoma" w:hAnsi="Tahoma" w:cs="Tahoma"/>
          <w:sz w:val="18"/>
          <w:szCs w:val="18"/>
        </w:rPr>
        <w:t>przez:</w:t>
      </w:r>
      <w:r w:rsidR="006B58E0">
        <w:rPr>
          <w:rFonts w:ascii="Tahoma" w:hAnsi="Tahoma" w:cs="Tahoma"/>
          <w:sz w:val="18"/>
          <w:szCs w:val="18"/>
        </w:rPr>
        <w:t xml:space="preserve">  </w:t>
      </w:r>
    </w:p>
    <w:p w14:paraId="6EAD7E18" w14:textId="2BCB1A6E" w:rsidR="002B4F92" w:rsidRPr="006B58E0" w:rsidRDefault="002B4F92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………………………………………………………………………………………………………………………………………..</w:t>
      </w:r>
      <w:r>
        <w:rPr>
          <w:rFonts w:ascii="Tahoma" w:hAnsi="Tahom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</w:p>
    <w:p w14:paraId="09159732" w14:textId="77777777" w:rsidR="00C56D71" w:rsidRPr="000C136B" w:rsidRDefault="00C56D71" w:rsidP="00C56D7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zwanym dalej  </w:t>
      </w:r>
      <w:r w:rsidRPr="00EA0C2B">
        <w:rPr>
          <w:rFonts w:ascii="Tahoma" w:hAnsi="Tahoma" w:cs="Tahoma"/>
          <w:b/>
          <w:sz w:val="18"/>
          <w:szCs w:val="18"/>
        </w:rPr>
        <w:t>Wykonawcą</w:t>
      </w:r>
    </w:p>
    <w:p w14:paraId="1C561A34" w14:textId="77777777" w:rsidR="008C587E" w:rsidRPr="00BD3588" w:rsidRDefault="008C587E" w:rsidP="00BD358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E3809D8" w14:textId="77777777" w:rsidR="00BA3C30" w:rsidRPr="00BD3588" w:rsidRDefault="00BA3C30" w:rsidP="00BD3588">
      <w:pPr>
        <w:pStyle w:val="Bezodstpw"/>
        <w:rPr>
          <w:rFonts w:ascii="Tahoma" w:hAnsi="Tahoma" w:cs="Tahoma"/>
          <w:sz w:val="20"/>
          <w:szCs w:val="20"/>
          <w:lang w:eastAsia="pl-PL"/>
        </w:rPr>
      </w:pPr>
    </w:p>
    <w:p w14:paraId="36DE6BDA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§ 1</w:t>
      </w:r>
    </w:p>
    <w:p w14:paraId="0DDC4F82" w14:textId="1B826740" w:rsidR="00BA3C30" w:rsidRPr="00BD3588" w:rsidRDefault="00BA3C30" w:rsidP="00915311">
      <w:pPr>
        <w:numPr>
          <w:ilvl w:val="0"/>
          <w:numId w:val="6"/>
        </w:numPr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Przedmiotem umowy jest</w:t>
      </w:r>
      <w:r w:rsidRPr="00BD358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5E7F2D">
        <w:rPr>
          <w:rFonts w:ascii="Tahoma" w:eastAsia="Times New Roman" w:hAnsi="Tahoma" w:cs="Tahoma"/>
          <w:b/>
          <w:sz w:val="20"/>
          <w:szCs w:val="20"/>
          <w:lang w:eastAsia="pl-PL"/>
        </w:rPr>
        <w:t>remont parkietu</w:t>
      </w:r>
      <w:r w:rsidR="00726AA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767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="00726AA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dwóch salach </w:t>
      </w:r>
      <w:r w:rsidR="00A767D1">
        <w:rPr>
          <w:rFonts w:ascii="Tahoma" w:eastAsia="Times New Roman" w:hAnsi="Tahoma" w:cs="Tahoma"/>
          <w:b/>
          <w:sz w:val="20"/>
          <w:szCs w:val="20"/>
          <w:lang w:eastAsia="pl-PL"/>
        </w:rPr>
        <w:t>lekcyjn</w:t>
      </w:r>
      <w:r w:rsidR="00726AA4">
        <w:rPr>
          <w:rFonts w:ascii="Tahoma" w:eastAsia="Times New Roman" w:hAnsi="Tahoma" w:cs="Tahoma"/>
          <w:b/>
          <w:sz w:val="20"/>
          <w:szCs w:val="20"/>
          <w:lang w:eastAsia="pl-PL"/>
        </w:rPr>
        <w:t>ych i gabinecie dyrektora</w:t>
      </w:r>
      <w:r w:rsidR="00A767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3BB8" w:rsidRPr="00AA3BB8">
        <w:rPr>
          <w:rFonts w:ascii="Tahoma" w:eastAsia="Times New Roman" w:hAnsi="Tahoma" w:cs="Tahoma"/>
          <w:b/>
          <w:sz w:val="20"/>
          <w:szCs w:val="20"/>
          <w:lang w:eastAsia="pl-PL"/>
        </w:rPr>
        <w:t>w XIII Liceum Ogólnokształcącym im. Marii Piotrowiczowej w Ł</w:t>
      </w:r>
      <w:r w:rsidR="00AA3BB8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AA3BB8" w:rsidRPr="00AA3BB8">
        <w:rPr>
          <w:rFonts w:ascii="Tahoma" w:eastAsia="Times New Roman" w:hAnsi="Tahoma" w:cs="Tahoma"/>
          <w:b/>
          <w:sz w:val="20"/>
          <w:szCs w:val="20"/>
          <w:lang w:eastAsia="pl-PL"/>
        </w:rPr>
        <w:t>dzi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zwanej dalej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robotą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budowlaną</w:t>
      </w:r>
      <w:r w:rsidR="00514095" w:rsidRPr="00BD3588">
        <w:rPr>
          <w:rFonts w:ascii="Tahoma" w:eastAsia="Times New Roman" w:hAnsi="Tahoma" w:cs="Tahoma"/>
          <w:sz w:val="20"/>
          <w:szCs w:val="20"/>
          <w:lang w:eastAsia="pl-PL"/>
        </w:rPr>
        <w:t>, zgodnie z ofertą Wykonawcy stanowiącą załącznik nr 1 do umowy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61366E6" w14:textId="63F535E1" w:rsidR="00BA3C30" w:rsidRPr="00CB5603" w:rsidRDefault="00BA3C30" w:rsidP="00CB5603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oświadcza, że materiały użyte do wykonania przedmiotu umowy odpowiadają standardom jakościowym i technicznym, wynikającym z funkcji i przeznaczenia, wolne od wad materiałowych, nie są obciążone żadnymi prawami na rzecz osób trzecich oraz, że spełniają wymagania określone przez Zamawiającego w </w:t>
      </w:r>
      <w:r w:rsidR="007243A0" w:rsidRP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Opisie przedmiotu zamówienia</w:t>
      </w:r>
    </w:p>
    <w:p w14:paraId="215F6038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§ 2</w:t>
      </w:r>
    </w:p>
    <w:p w14:paraId="62FB15F0" w14:textId="77777777" w:rsidR="00BA3C30" w:rsidRPr="00BD3588" w:rsidRDefault="007243A0" w:rsidP="00BD3588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ałkowita cena przedmiotu umowy wymienione</w:t>
      </w:r>
      <w:r w:rsidR="00D8637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go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§ 1 ust.1 wynosi:</w:t>
      </w:r>
    </w:p>
    <w:p w14:paraId="558590F9" w14:textId="69B06B26" w:rsidR="00633C6A" w:rsidRPr="008B6A64" w:rsidRDefault="00BA3C30" w:rsidP="009671F6">
      <w:pPr>
        <w:tabs>
          <w:tab w:val="num" w:pos="720"/>
        </w:tabs>
        <w:spacing w:after="0" w:line="240" w:lineRule="auto"/>
        <w:ind w:left="540" w:hanging="256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</w:t>
      </w:r>
      <w:r w:rsidR="00633C6A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DA565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brutto  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633C6A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</w:t>
      </w:r>
      <w:r w:rsidR="00C925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:  </w:t>
      </w:r>
      <w:r w:rsidR="009671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)</w:t>
      </w:r>
      <w:r w:rsidR="00C925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</w:t>
      </w:r>
      <w:r w:rsidR="009671F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                </w:t>
      </w:r>
    </w:p>
    <w:p w14:paraId="001772CF" w14:textId="68BB0DA0" w:rsidR="00BA3C30" w:rsidRPr="003F751F" w:rsidRDefault="00633C6A" w:rsidP="00BD3588">
      <w:pPr>
        <w:tabs>
          <w:tab w:val="num" w:pos="720"/>
        </w:tabs>
        <w:spacing w:after="0" w:line="240" w:lineRule="auto"/>
        <w:ind w:left="540" w:hanging="256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 netto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</w:p>
    <w:p w14:paraId="1E9C1437" w14:textId="77777777" w:rsidR="00BA3C30" w:rsidRPr="00BD3588" w:rsidRDefault="00BA3C30" w:rsidP="00BD3588">
      <w:pPr>
        <w:tabs>
          <w:tab w:val="num" w:pos="720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2. Cena wskazana w pkt. 1 uwzględnia wszystkie czynniki cenotwórcze związane</w:t>
      </w:r>
      <w:r w:rsid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z wykonaniem przedmiotu umowy.</w:t>
      </w:r>
    </w:p>
    <w:p w14:paraId="64C0517B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3. Wykonawca zobowiązuje się wykonać przedmiot umowy z materiałów własnych.</w:t>
      </w:r>
    </w:p>
    <w:p w14:paraId="4102B872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6AC24F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3</w:t>
      </w:r>
    </w:p>
    <w:p w14:paraId="3AAD22D2" w14:textId="507528F8" w:rsidR="00BA3C30" w:rsidRPr="009671F6" w:rsidRDefault="00BA3C30" w:rsidP="00BD3588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</w:t>
      </w:r>
      <w:r w:rsidR="006B58E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 </w:t>
      </w:r>
      <w:r w:rsidR="008B6A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rozpoczęcia robót </w:t>
      </w:r>
      <w:r w:rsidR="00726AA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………..…….…….</w:t>
      </w:r>
      <w:r w:rsidR="00C925A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 </w:t>
      </w:r>
      <w:r w:rsidR="008B6A6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Termin zakończenia robót </w:t>
      </w:r>
      <w:r w:rsidR="00726AA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10.12.2023 r.</w:t>
      </w:r>
    </w:p>
    <w:p w14:paraId="1F1DAF21" w14:textId="77777777" w:rsidR="00BA3C30" w:rsidRPr="00BD3588" w:rsidRDefault="00BA3C30" w:rsidP="00BD3588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zobowiązany jest do wykonania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będących przedmiotem niniejszej umowy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zasadach określonych w umowie</w:t>
      </w:r>
      <w:r w:rsidR="00E82C86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opisie przedmiotu zamówienia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</w:p>
    <w:p w14:paraId="50D43A7D" w14:textId="71FB1582" w:rsidR="00BA3C30" w:rsidRPr="00BD3588" w:rsidRDefault="00BA3C30" w:rsidP="00BD3588">
      <w:pPr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jest odpowiedzialny za prawidłowe wykonanie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całości przedmiotu umowy, zgodnie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 złożoną ofertą i </w:t>
      </w:r>
      <w:r w:rsidR="00CB560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pisem przedmiotu zamówienia Zamawiającego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78D49B68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Odpowiedzialność za </w:t>
      </w:r>
      <w:r w:rsidR="0067220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transport,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bezpieczeństwo materiałów i ryzyko uszkodzeń do czasu podpisania protokołu bez zastrzeżeń pomiędzy Wykonawcą i Zamawiającym, ponosi Wykonawca.</w:t>
      </w:r>
    </w:p>
    <w:p w14:paraId="0F5AE85C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Z dniem podpisania przez Strony protokołu zdawczo-odbiorczego bez zastrzeżeń, na Zamawiającym spoczywa odpowiedzialność za bezpieczeństwo przedmiotu umowy.</w:t>
      </w:r>
    </w:p>
    <w:p w14:paraId="2D90C367" w14:textId="77777777" w:rsidR="00BA3C30" w:rsidRPr="00BD3588" w:rsidRDefault="00BA3C30" w:rsidP="00BD358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oświadcza, że 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roboty budowlane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zostan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ą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wykonan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przy użyciu materiałów, które spełniają wszystkie określone przepisami prawa wymogi w zakresie dopuszczenia do obrotu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do u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żywania na rynku polskim, posiadają odpowiednie atesty, certyfikaty, deklaracje zgodności zgodnie z obowiązującymi w tej mierze przepisami</w:t>
      </w:r>
      <w:r w:rsidR="0067220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i standardami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ponosi pełną odpowiedzialność za wszelkie ewentualne szkody powstałe u Zamawiającego i osób trzecich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związku z zastosowaniem dostarczonych</w:t>
      </w:r>
      <w:r w:rsidR="003F75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przez Wykonawcę materiałów nie 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spełniających przedmiotowych wymogów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i/lub nienależyte wykonan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 </w:t>
      </w:r>
      <w:r w:rsidR="007F3DD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 budowlanych</w:t>
      </w:r>
      <w:r w:rsidR="005F2D37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5A4FFD1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45F6ADA5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4</w:t>
      </w:r>
    </w:p>
    <w:p w14:paraId="2370800A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NewRoman" w:hAnsi="Tahoma" w:cs="Tahoma"/>
          <w:iCs/>
          <w:color w:val="000000"/>
          <w:kern w:val="16"/>
          <w:sz w:val="20"/>
          <w:szCs w:val="20"/>
          <w:lang w:eastAsia="pl-PL"/>
        </w:rPr>
        <w:t xml:space="preserve">Wszystkie rozliczenia pomiędzy stronami będą prowadzone w złotych polskich (PLN). </w:t>
      </w:r>
    </w:p>
    <w:p w14:paraId="2DECC518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Strony ustalają, że za wykonanie </w:t>
      </w:r>
      <w:r w:rsidR="0077362B"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w całości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>przedmiotu</w:t>
      </w:r>
      <w:r w:rsidR="00674192"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 umowy Zamawiający zapłaci cenę,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o której mowa w </w:t>
      </w:r>
      <w:r w:rsidRPr="00BD3588">
        <w:rPr>
          <w:rFonts w:ascii="Tahoma" w:eastAsia="Times New Roman" w:hAnsi="Tahoma" w:cs="Tahoma"/>
          <w:b/>
          <w:iCs/>
          <w:color w:val="000000"/>
          <w:kern w:val="16"/>
          <w:sz w:val="20"/>
          <w:szCs w:val="20"/>
          <w:lang w:eastAsia="pl-PL"/>
        </w:rPr>
        <w:t xml:space="preserve">§ 2 ust. 1 </w:t>
      </w:r>
      <w:r w:rsidRPr="00BD3588">
        <w:rPr>
          <w:rFonts w:ascii="Tahoma" w:eastAsia="TimesNewRoman" w:hAnsi="Tahoma" w:cs="Tahoma"/>
          <w:color w:val="000000"/>
          <w:kern w:val="2"/>
          <w:sz w:val="20"/>
          <w:szCs w:val="20"/>
          <w:lang w:eastAsia="pl-PL"/>
        </w:rPr>
        <w:t xml:space="preserve"> zgodnie z 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ofertą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Wykonawcy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– Załącznik nr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do umowy.</w:t>
      </w:r>
    </w:p>
    <w:p w14:paraId="6F51EBCE" w14:textId="77777777" w:rsidR="00BA3C3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zapłaci za wykonaną w całości </w:t>
      </w:r>
      <w:r w:rsidR="007F3DD1">
        <w:rPr>
          <w:rFonts w:ascii="Tahoma" w:eastAsia="Times New Roman" w:hAnsi="Tahoma" w:cs="Tahoma"/>
          <w:sz w:val="20"/>
          <w:szCs w:val="20"/>
          <w:lang w:eastAsia="pl-PL"/>
        </w:rPr>
        <w:t>robotę budowlaną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 terminie </w:t>
      </w:r>
      <w:r w:rsidR="00C56D7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30</w:t>
      </w:r>
      <w:r w:rsidRPr="00BD358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dni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, licząc od dnia przedłożenia faktury w siedzibie Zamawiającego. </w:t>
      </w:r>
    </w:p>
    <w:p w14:paraId="34D01F9E" w14:textId="77777777" w:rsidR="003B2A90" w:rsidRPr="00BD3588" w:rsidRDefault="00BA3C30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upoważnia Wykonawcę do wystawienia fa</w:t>
      </w:r>
      <w:r w:rsidR="003B2A90" w:rsidRPr="00BD3588">
        <w:rPr>
          <w:rFonts w:ascii="Tahoma" w:eastAsia="Times New Roman" w:hAnsi="Tahoma" w:cs="Tahoma"/>
          <w:sz w:val="20"/>
          <w:szCs w:val="20"/>
          <w:lang w:eastAsia="pl-PL"/>
        </w:rPr>
        <w:t>ktury VAT bez podpisu odbiorcy.</w:t>
      </w:r>
    </w:p>
    <w:p w14:paraId="2F59CBE3" w14:textId="4ECDC559" w:rsidR="00BA3C30" w:rsidRPr="00BD3588" w:rsidRDefault="00BA3C30" w:rsidP="00C925A9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Należność za wykonaną </w:t>
      </w:r>
      <w:r w:rsidR="007F3DD1">
        <w:rPr>
          <w:rFonts w:ascii="Tahoma" w:eastAsia="Times New Roman" w:hAnsi="Tahoma" w:cs="Tahoma"/>
          <w:sz w:val="20"/>
          <w:szCs w:val="20"/>
          <w:lang w:eastAsia="pl-PL"/>
        </w:rPr>
        <w:t>robotę budowlaną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dokonana będzie przelewem na rachunek Wykonawcy</w:t>
      </w:r>
      <w:r w:rsidR="00C925A9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8780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8780C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38780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3B2A90" w:rsidRPr="00BD3588">
        <w:rPr>
          <w:rFonts w:ascii="Tahoma" w:hAnsi="Tahoma" w:cs="Tahoma"/>
          <w:sz w:val="20"/>
          <w:szCs w:val="20"/>
        </w:rPr>
        <w:t xml:space="preserve">który zgodnie z oświadczeniem Wykonawcy zawartym w Formularzu oferty jest zgodny z </w:t>
      </w:r>
      <w:r w:rsidR="00E813A4" w:rsidRPr="00BD3588">
        <w:rPr>
          <w:rFonts w:ascii="Tahoma" w:hAnsi="Tahoma" w:cs="Tahoma"/>
          <w:sz w:val="20"/>
          <w:szCs w:val="20"/>
        </w:rPr>
        <w:t xml:space="preserve">numerem konta bankowego (rozliczeniowego) wprowadzonego do wykazu podatników VAT tzw. </w:t>
      </w:r>
      <w:r w:rsidR="00E813A4" w:rsidRPr="00BD3588">
        <w:rPr>
          <w:rFonts w:ascii="Tahoma" w:hAnsi="Tahoma" w:cs="Tahoma"/>
          <w:b/>
          <w:sz w:val="20"/>
          <w:szCs w:val="20"/>
        </w:rPr>
        <w:t>biała lista.</w:t>
      </w:r>
    </w:p>
    <w:p w14:paraId="22EF94FD" w14:textId="569CE3FE" w:rsidR="0077362B" w:rsidRPr="00BD3588" w:rsidRDefault="0077362B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O każdej zmianie numeru rachun</w:t>
      </w:r>
      <w:r w:rsidR="00CB5603">
        <w:rPr>
          <w:rFonts w:ascii="Tahoma" w:eastAsia="Times New Roman" w:hAnsi="Tahoma" w:cs="Tahoma"/>
          <w:sz w:val="20"/>
          <w:szCs w:val="20"/>
          <w:lang w:eastAsia="pl-PL"/>
        </w:rPr>
        <w:t xml:space="preserve">ku bankowego (rozliczeniowego)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oraz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 zmianie statusu </w:t>
      </w:r>
      <w:proofErr w:type="spellStart"/>
      <w:r w:rsidRPr="00BD3588">
        <w:rPr>
          <w:rFonts w:ascii="Tahoma" w:eastAsia="Times New Roman" w:hAnsi="Tahoma" w:cs="Tahoma"/>
          <w:sz w:val="20"/>
          <w:szCs w:val="20"/>
          <w:lang w:eastAsia="pl-PL"/>
        </w:rPr>
        <w:t>vatowskiego</w:t>
      </w:r>
      <w:proofErr w:type="spellEnd"/>
      <w:r w:rsidRPr="00BD3588">
        <w:rPr>
          <w:rFonts w:ascii="Tahoma" w:eastAsia="Times New Roman" w:hAnsi="Tahoma" w:cs="Tahoma"/>
          <w:sz w:val="20"/>
          <w:szCs w:val="20"/>
          <w:lang w:eastAsia="pl-PL"/>
        </w:rPr>
        <w:t>, Wykonawca jest zobowiązany powiadomić Zamawiającego w formie pisemnej. Przedmiotowe powiadomienie musi być podpisane przez osoby uprawnione do reprezentowania Wykonawcy. Zmiana numeru rachunku bankowego (rozliczeniowego) nie wymaga zmiany umowy w formie aneksu.</w:t>
      </w:r>
    </w:p>
    <w:p w14:paraId="5C33795D" w14:textId="77777777" w:rsidR="0077362B" w:rsidRPr="00BD3588" w:rsidRDefault="0077362B" w:rsidP="00BD3588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Każda czynność prawna mająca na celu zmianę wierzyciela Zamawiającego (w tym m.in. umowy sprzedaży wierzytelności, cesji wierzytelności, umowy poręczenia za zapłatę należności Zamawiającego), pod rygorem nieważności w</w:t>
      </w:r>
      <w:r w:rsidR="00C56D71">
        <w:rPr>
          <w:rFonts w:ascii="Tahoma" w:eastAsia="Times New Roman" w:hAnsi="Tahoma" w:cs="Tahoma"/>
          <w:sz w:val="20"/>
          <w:szCs w:val="20"/>
          <w:lang w:eastAsia="pl-PL"/>
        </w:rPr>
        <w:t>ymaga uprzedniej pisemnej zgody.</w:t>
      </w:r>
    </w:p>
    <w:p w14:paraId="3DC3BB41" w14:textId="77777777" w:rsidR="00BA3C30" w:rsidRPr="00BD3588" w:rsidRDefault="00BA3C30" w:rsidP="00BD3588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</w:p>
    <w:p w14:paraId="18F3779F" w14:textId="77777777" w:rsidR="00BA3C30" w:rsidRPr="00BD3588" w:rsidRDefault="00BA3C30" w:rsidP="00BD3588">
      <w:pPr>
        <w:spacing w:after="0" w:line="240" w:lineRule="auto"/>
        <w:ind w:left="4107" w:firstLine="141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5</w:t>
      </w:r>
    </w:p>
    <w:p w14:paraId="4F40BB6B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1. 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Do obowiązków Zamawiającego należy: </w:t>
      </w:r>
    </w:p>
    <w:p w14:paraId="0162DB9B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1.1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C1131F" w:rsidRPr="00BD3588">
        <w:rPr>
          <w:rFonts w:ascii="Tahoma" w:eastAsia="Times New Roman" w:hAnsi="Tahoma" w:cs="Tahoma"/>
          <w:sz w:val="20"/>
          <w:szCs w:val="20"/>
          <w:lang w:eastAsia="pl-PL"/>
        </w:rPr>
        <w:t>wskazanie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56B10" w:rsidRPr="00BD3588">
        <w:rPr>
          <w:rFonts w:ascii="Tahoma" w:eastAsia="Times New Roman" w:hAnsi="Tahoma" w:cs="Tahoma"/>
          <w:sz w:val="20"/>
          <w:szCs w:val="20"/>
          <w:lang w:eastAsia="pl-PL"/>
        </w:rPr>
        <w:t>i udostepnienie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C3DBF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Wykonawcy </w:t>
      </w:r>
      <w:r w:rsidR="00C1131F" w:rsidRPr="00BD3588">
        <w:rPr>
          <w:rFonts w:ascii="Tahoma" w:eastAsia="Times New Roman" w:hAnsi="Tahoma" w:cs="Tahoma"/>
          <w:sz w:val="20"/>
          <w:szCs w:val="20"/>
          <w:lang w:eastAsia="pl-PL"/>
        </w:rPr>
        <w:t>miejsc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gdzie ma być wykonana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robota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; </w:t>
      </w:r>
    </w:p>
    <w:p w14:paraId="488F73B8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74192" w:rsidRPr="00BD3588">
        <w:rPr>
          <w:rFonts w:ascii="Tahoma" w:eastAsia="Times New Roman" w:hAnsi="Tahoma" w:cs="Tahoma"/>
          <w:sz w:val="20"/>
          <w:szCs w:val="20"/>
          <w:lang w:eastAsia="pl-PL"/>
        </w:rPr>
        <w:t>1.2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przeprowadzenie odbioru końcowego wykonanych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robót budowlanych.</w:t>
      </w:r>
    </w:p>
    <w:p w14:paraId="42572C57" w14:textId="77777777" w:rsidR="00BA3C30" w:rsidRPr="00BD3588" w:rsidRDefault="00707FAC" w:rsidP="00BD3588">
      <w:pPr>
        <w:spacing w:after="0" w:line="240" w:lineRule="auto"/>
        <w:ind w:left="426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54CEA63" w14:textId="77777777" w:rsidR="00BA3C30" w:rsidRPr="00BD3588" w:rsidRDefault="00BA3C30" w:rsidP="00BD3588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C89735" w14:textId="77777777" w:rsidR="00BA3C30" w:rsidRPr="00BD3588" w:rsidRDefault="00BA3C30" w:rsidP="00BD3588">
      <w:pPr>
        <w:spacing w:after="0" w:line="240" w:lineRule="auto"/>
        <w:ind w:left="4107" w:firstLine="141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6</w:t>
      </w:r>
    </w:p>
    <w:p w14:paraId="345D8B6B" w14:textId="77777777" w:rsidR="00BA3C30" w:rsidRPr="00BD3588" w:rsidRDefault="00BA3C30" w:rsidP="00BD3588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Odbiór przedmiotu umowy dokonany będzie, niezwłocznie po zakończeniu </w:t>
      </w:r>
      <w:r w:rsidR="007859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uzgodnionych 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Zamawiającym, komisyjnie z udziałem przedstawicieli Wykonawcy i Zamawiającego.</w:t>
      </w:r>
    </w:p>
    <w:p w14:paraId="03BA666F" w14:textId="77777777" w:rsidR="004C27E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odbioru końcowego</w:t>
      </w:r>
      <w:r w:rsidR="002119AC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wcześniejszy niż ostatniego dnia,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należy ustalić z Zamawiającym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</w:p>
    <w:p w14:paraId="20F86CA5" w14:textId="71D81ED5" w:rsidR="006B58E0" w:rsidRDefault="00BA3C30" w:rsidP="006B58E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Odbiór końcowy ma na celu przekazanie Zamawiającemu 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dokumentacji powykonawczej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6B58E0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26AA4">
        <w:rPr>
          <w:rFonts w:ascii="Tahoma" w:eastAsia="Times New Roman" w:hAnsi="Tahoma" w:cs="Tahoma"/>
          <w:sz w:val="20"/>
          <w:szCs w:val="20"/>
          <w:lang w:eastAsia="pl-PL"/>
        </w:rPr>
        <w:t>dwóch salach lekcyjnych i gabinecie dyrektora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5FFD">
        <w:rPr>
          <w:rFonts w:ascii="Tahoma" w:eastAsia="Times New Roman" w:hAnsi="Tahoma" w:cs="Tahoma"/>
          <w:sz w:val="20"/>
          <w:szCs w:val="20"/>
          <w:lang w:eastAsia="pl-PL"/>
        </w:rPr>
        <w:t>należy dołączyć  atesty  oraz deklaracje zgodności na wbudowane materiały.</w:t>
      </w:r>
    </w:p>
    <w:p w14:paraId="756CB1E2" w14:textId="77777777" w:rsidR="00BA3C30" w:rsidRPr="00BD3588" w:rsidRDefault="00BA3C30" w:rsidP="006B58E0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 przypadku konieczności przerwania czynności odbioru z powodu występujących wad i</w:t>
      </w:r>
      <w:r w:rsidR="004C27E0" w:rsidRPr="00BD3588">
        <w:rPr>
          <w:rFonts w:ascii="Tahoma" w:eastAsia="Times New Roman" w:hAnsi="Tahoma" w:cs="Tahoma"/>
          <w:sz w:val="20"/>
          <w:szCs w:val="20"/>
          <w:lang w:eastAsia="pl-PL"/>
        </w:rPr>
        <w:t>/lub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usterek, komisja odbiorowa ustali termin ich usunięcia. Powoduje to odwieszenie biegu terminów, z których upływem Zamawiającemu przysługują kary umowne.</w:t>
      </w:r>
    </w:p>
    <w:p w14:paraId="65F110ED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na podstawie zgłoszenia przez Wykonawcę, że wady i usterki usunął, ustali ponowny termin odbioru, nie później jednak niż 7 dni od otrzymania </w:t>
      </w:r>
      <w:r w:rsidR="005F114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ww.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informacji.</w:t>
      </w:r>
    </w:p>
    <w:p w14:paraId="6C234E9A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Komisja może ponownie przerwać czynności odbioru w przypadku, gdy informacje Wykonawcy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o usunięciu wad i usterek okazały się nieprawdziwe w całości lub części. Należy wówczas postąpić jak w pkt 9 i 10.</w:t>
      </w:r>
    </w:p>
    <w:p w14:paraId="218B697A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Wszelkie uzasadnione i udokumentowane koszty związane z</w:t>
      </w:r>
      <w:r w:rsidR="005F114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usunięciem wad, usterek i/lub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wznowieniem czynności odbioru ponosi Wykonawca niezależnie od kar umownych.</w:t>
      </w:r>
    </w:p>
    <w:p w14:paraId="7C5A26C9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ma prawo do wystawienia faktury po usunięciu wszystkich wad i usterek poodbiorowych potwierdzonych protokołem odbioru bez zastrzeżeń.</w:t>
      </w:r>
    </w:p>
    <w:p w14:paraId="298EF970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Potwierdzenie usunięcia wad i usterek wymaga formy pisemnej.</w:t>
      </w:r>
    </w:p>
    <w:p w14:paraId="6D040072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Żądając usunięcia wad i usterek, Zamawiający wyznaczy Wykonawcy termin technicznie uzasadniony na ich usunięcie.</w:t>
      </w:r>
    </w:p>
    <w:p w14:paraId="4D920F8C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Wykonawca nie może odmówić usunięcia wady lub usterki bez względu na wysokość związanych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 tym kosztów.</w:t>
      </w:r>
    </w:p>
    <w:p w14:paraId="776B4AB1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 przypadku nie usunięcia przez Wykonawcę zgłoszonej wady lub usterki w wyznaczonym terminie, Zamawiający może usunąć wadę w zastępstwie Wykonawcy i obciążyć go poniesionymi kosztami po uprzednim pisemnym powiadomieniu Wykonawcy.</w:t>
      </w:r>
    </w:p>
    <w:p w14:paraId="6A1D6A86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 razie stwierdzenia wad nie nadających się do usunięcia, Zamawiający ma prawo obniżyć wynagrodzenie Wykonawcy odpowiednio do utraconej wartości.</w:t>
      </w:r>
    </w:p>
    <w:p w14:paraId="058C8B32" w14:textId="77777777" w:rsidR="00BA3C30" w:rsidRPr="00BD3588" w:rsidRDefault="00BA3C30" w:rsidP="00BD3588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Do czasu zakończenia czynności związanych z odbiorem</w:t>
      </w:r>
      <w:r w:rsidR="000F1DF8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całości przedmiotu umowy,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Wykonawca ponosi pełną odpowiedzialność za wykonan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ą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pracę cząstkową.</w:t>
      </w:r>
    </w:p>
    <w:p w14:paraId="7BC4C1F2" w14:textId="77777777" w:rsidR="00BA3C30" w:rsidRPr="00BD3588" w:rsidRDefault="00BA3C30" w:rsidP="00BD3588">
      <w:pPr>
        <w:spacing w:after="0" w:line="240" w:lineRule="auto"/>
        <w:ind w:left="426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</w:p>
    <w:p w14:paraId="46515760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7</w:t>
      </w:r>
    </w:p>
    <w:p w14:paraId="3991DE75" w14:textId="6D81BFD5" w:rsidR="00BA3C30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Wykonawca udziela gwarancji Zamawiającemu na przedmiot umowy wymieniony w §1 na wykonane 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roboty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i użyty towar, obejmujący wady jakościowe bez</w:t>
      </w:r>
      <w:r w:rsidR="00CB5603">
        <w:rPr>
          <w:rFonts w:ascii="Tahoma" w:eastAsia="Times New Roman" w:hAnsi="Tahoma" w:cs="Tahoma"/>
          <w:sz w:val="20"/>
          <w:szCs w:val="20"/>
          <w:lang w:eastAsia="pl-PL"/>
        </w:rPr>
        <w:t xml:space="preserve"> żadnych dodatkowych kosztów na </w:t>
      </w:r>
      <w:r w:rsidRPr="004C40AB">
        <w:rPr>
          <w:rFonts w:ascii="Tahoma" w:eastAsia="Times New Roman" w:hAnsi="Tahoma" w:cs="Tahoma"/>
          <w:sz w:val="20"/>
          <w:szCs w:val="20"/>
          <w:lang w:eastAsia="pl-PL"/>
        </w:rPr>
        <w:t>okres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="00A767D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…… </w:t>
      </w:r>
      <w:r w:rsidR="009671F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miesięcy</w:t>
      </w:r>
    </w:p>
    <w:p w14:paraId="2C100D84" w14:textId="77777777" w:rsidR="00BA3C30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Termin gwarancji biegnie od dnia podpisania przez Wykonawcę i Zamawiającego protokołu odbioru bez zastrzeżeń.</w:t>
      </w:r>
    </w:p>
    <w:p w14:paraId="7EE340B7" w14:textId="77777777" w:rsidR="00345FFD" w:rsidRPr="00345FFD" w:rsidRDefault="00BA3C30" w:rsidP="00FA340C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Gwarancja dotyczy całości przedmiotu umowy</w:t>
      </w:r>
      <w:r w:rsid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  <w:r w:rsidRPr="00345FFD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14:paraId="6F369C6C" w14:textId="77777777" w:rsidR="00BA3C30" w:rsidRPr="00345FFD" w:rsidRDefault="00BA3C30" w:rsidP="00FA340C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przyjmuje na siebie 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obowiązek naprawy, a jeśli to nie będzie możliwe, </w:t>
      </w: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iązek wymiany materiałów na nowe</w:t>
      </w:r>
      <w:r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przypadku ujawnienia się wady w terminie gwarancji</w:t>
      </w:r>
      <w:r w:rsidR="001B4F35" w:rsidRPr="00345FF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4D2652D1" w14:textId="4E45BFFF" w:rsidR="00187046" w:rsidRPr="00CB5603" w:rsidRDefault="00BA3C30" w:rsidP="00CB5603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ykonawca udziela rękojmi Zamawiającemu na przedmiot umowy wymieniony w §1 na </w:t>
      </w:r>
      <w:r w:rsidRPr="004C40AB">
        <w:rPr>
          <w:rFonts w:ascii="Tahoma" w:eastAsia="Times New Roman" w:hAnsi="Tahoma" w:cs="Tahoma"/>
          <w:sz w:val="20"/>
          <w:szCs w:val="20"/>
          <w:lang w:eastAsia="pl-PL"/>
        </w:rPr>
        <w:t>okres</w:t>
      </w:r>
      <w:r w:rsidR="004C40AB" w:rsidRPr="004C40AB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A767D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</w:t>
      </w:r>
      <w:r w:rsidR="004C40AB" w:rsidRPr="004C40A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miesięcy</w:t>
      </w:r>
    </w:p>
    <w:p w14:paraId="52440AAB" w14:textId="77777777" w:rsidR="00BA3C30" w:rsidRPr="00BD3588" w:rsidRDefault="00187046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ermin rękojmi biegnie od dnia podpisania przez Wykonawcę i Zamawiającego protokołu odbioru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przedmiotu umowy bez zastrzeżeń.</w:t>
      </w:r>
    </w:p>
    <w:p w14:paraId="175A2DCC" w14:textId="77777777" w:rsidR="00187046" w:rsidRPr="00CE2550" w:rsidRDefault="00BA3C30" w:rsidP="00CE2550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może dochodzić roszczeń z tytułu gwarancji i rękojmi także po terminie określonym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B4F35" w:rsidRPr="00CE2550">
        <w:rPr>
          <w:rFonts w:ascii="Tahoma" w:eastAsia="Times New Roman" w:hAnsi="Tahoma" w:cs="Tahoma"/>
          <w:sz w:val="20"/>
          <w:szCs w:val="20"/>
          <w:lang w:eastAsia="pl-PL"/>
        </w:rPr>
        <w:t>pkt. 2</w:t>
      </w:r>
      <w:r w:rsidRPr="00CE2550">
        <w:rPr>
          <w:rFonts w:ascii="Tahoma" w:eastAsia="Times New Roman" w:hAnsi="Tahoma" w:cs="Tahoma"/>
          <w:sz w:val="20"/>
          <w:szCs w:val="20"/>
          <w:lang w:eastAsia="pl-PL"/>
        </w:rPr>
        <w:t xml:space="preserve"> i 6, jeżeli reklamował wadę przed upływem tego terminu.</w:t>
      </w:r>
    </w:p>
    <w:p w14:paraId="799B9F42" w14:textId="77777777" w:rsidR="00187046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Wykonawca ponosi pełną odpowiedzialność z tytułu gwarancji j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akości i rękojmi za wady całego</w:t>
      </w:r>
    </w:p>
    <w:p w14:paraId="62399100" w14:textId="77777777" w:rsidR="00BA3C30" w:rsidRPr="00BD3588" w:rsidRDefault="00BA3C30" w:rsidP="00BD3588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przedmiotu Umowy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 tego tytułu Wykonawca usunie wszelkie zgłoszone wady na własny koszt.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57C87BD" w14:textId="77777777" w:rsidR="00187046" w:rsidRPr="00BD3588" w:rsidRDefault="00BA3C30" w:rsidP="00BD3588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Jeżeli Wykon</w:t>
      </w:r>
      <w:r w:rsidR="001B4F35" w:rsidRPr="00BD3588">
        <w:rPr>
          <w:rFonts w:ascii="Tahoma" w:eastAsia="Times New Roman" w:hAnsi="Tahoma" w:cs="Tahoma"/>
          <w:sz w:val="20"/>
          <w:szCs w:val="20"/>
          <w:lang w:eastAsia="pl-PL"/>
        </w:rPr>
        <w:t>awca nie usunie wad w terminie 14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dni od daty ich zgł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oszenia przez Zamawiającego, to</w:t>
      </w:r>
    </w:p>
    <w:p w14:paraId="2570363A" w14:textId="77777777" w:rsidR="00BA3C30" w:rsidRPr="00BD3588" w:rsidRDefault="00BA3C30" w:rsidP="00BD3588">
      <w:pPr>
        <w:pStyle w:val="Akapitzlist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może zlecić usunięcie ich stronie trzeciej na kosz</w:t>
      </w:r>
      <w:r w:rsidR="00187046" w:rsidRPr="00BD3588">
        <w:rPr>
          <w:rFonts w:ascii="Tahoma" w:eastAsia="Times New Roman" w:hAnsi="Tahoma" w:cs="Tahoma"/>
          <w:sz w:val="20"/>
          <w:szCs w:val="20"/>
          <w:lang w:eastAsia="pl-PL"/>
        </w:rPr>
        <w:t>t Wykonawcy. Powyższe działanie</w:t>
      </w:r>
      <w:r w:rsidR="001B4F35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z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amawiającego nie skutkuje utratą uprawnień z tytułu udzielonej przez Wykonawcę gwarancji.</w:t>
      </w:r>
    </w:p>
    <w:p w14:paraId="5CDD1D5E" w14:textId="77777777" w:rsidR="00BA3C3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BC983C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8</w:t>
      </w:r>
    </w:p>
    <w:p w14:paraId="4328FDA7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1. Strony ustalają odpowiedzialność za niewykonanie lub nienależyte wykonanie zobowiązań umownych w formie kar umownych w następujących przypadkach i wysokościach:</w:t>
      </w:r>
    </w:p>
    <w:p w14:paraId="1697D0EE" w14:textId="77777777" w:rsidR="00BA3C30" w:rsidRPr="00BD3588" w:rsidRDefault="00345FFD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1.1 za zwłokę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wykonywania robót budowlanych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lub za zwłokę w oddaniu przedmiotu umowy – w wysokości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% wynagrodzenia netto, </w:t>
      </w:r>
      <w:r w:rsidR="00630AED" w:rsidRPr="00BD3588">
        <w:rPr>
          <w:rFonts w:ascii="Tahoma" w:eastAsia="Times New Roman" w:hAnsi="Tahoma" w:cs="Tahoma"/>
          <w:sz w:val="20"/>
          <w:szCs w:val="20"/>
          <w:lang w:eastAsia="pl-PL"/>
        </w:rPr>
        <w:t>określonego w § 2 ust. 1 umowy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za każdy dzień zwłoki </w:t>
      </w:r>
      <w:r w:rsidR="00630AE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wykonani</w:t>
      </w:r>
      <w:r w:rsidR="00630AED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CB062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robót budowlanych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5936E518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 xml:space="preserve">1.2 za zwłokę w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usunięciu wad stwierdzonych przy odbiorze końcowym, odbiorze pogwarancyjnym lub odbiorze w okresie rękojmi, w wysokości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% za każdy dzień zwłoki, liczony od następnego dnia po upływie terminu wyznaczonego na usunięcie wad, liczonej od wartości wynagrodzenia netto </w:t>
      </w:r>
      <w:r w:rsidR="00630AED" w:rsidRPr="00BD3588">
        <w:rPr>
          <w:rFonts w:ascii="Tahoma" w:eastAsia="Times New Roman" w:hAnsi="Tahoma" w:cs="Tahoma"/>
          <w:sz w:val="20"/>
          <w:szCs w:val="20"/>
          <w:lang w:eastAsia="pl-PL"/>
        </w:rPr>
        <w:t>– określonego w § 2 ust. 1 umowy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29FFB11F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 xml:space="preserve">1.3 w przypadku odstąpienia przez Zamawiającego od umowy z przyczyn leżących po stronie Wykonawcy – w wysokości 10% wynagrodzenia netto </w:t>
      </w:r>
      <w:r w:rsidR="00630AED" w:rsidRPr="00BD3588">
        <w:rPr>
          <w:rFonts w:ascii="Tahoma" w:eastAsia="Times New Roman" w:hAnsi="Tahoma" w:cs="Tahoma"/>
          <w:sz w:val="20"/>
          <w:szCs w:val="20"/>
        </w:rPr>
        <w:t>określonego w § 2 ust. 1 umowy</w:t>
      </w:r>
      <w:r w:rsidRPr="00BD3588">
        <w:rPr>
          <w:rFonts w:ascii="Tahoma" w:eastAsia="Times New Roman" w:hAnsi="Tahoma" w:cs="Tahoma"/>
          <w:sz w:val="20"/>
          <w:szCs w:val="20"/>
        </w:rPr>
        <w:t>.</w:t>
      </w:r>
    </w:p>
    <w:p w14:paraId="513ABF36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</w:rPr>
        <w:t>2. Zamawiający będzie zobowiązany zapłacić Wykonawcy kary umowne:</w:t>
      </w:r>
    </w:p>
    <w:p w14:paraId="55C6695C" w14:textId="77777777" w:rsidR="00970E76" w:rsidRPr="00BD3588" w:rsidRDefault="00BA3C30" w:rsidP="00BD3588">
      <w:pPr>
        <w:numPr>
          <w:ilvl w:val="1"/>
          <w:numId w:val="2"/>
        </w:numPr>
        <w:spacing w:after="0" w:line="240" w:lineRule="auto"/>
        <w:ind w:hanging="425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</w:rPr>
        <w:t>za zwlokę w przystąpieniu do odbioru końcowego przedmiotu umowy</w:t>
      </w:r>
      <w:r w:rsidR="00970E76" w:rsidRPr="00BD3588">
        <w:rPr>
          <w:rFonts w:ascii="Tahoma" w:eastAsia="Times New Roman" w:hAnsi="Tahoma" w:cs="Tahoma"/>
          <w:sz w:val="20"/>
          <w:szCs w:val="20"/>
        </w:rPr>
        <w:t xml:space="preserve"> z winy</w:t>
      </w:r>
    </w:p>
    <w:p w14:paraId="37C4DA18" w14:textId="77777777" w:rsidR="00BA3C30" w:rsidRPr="00BD3588" w:rsidRDefault="00E7177A" w:rsidP="00BD3588">
      <w:pPr>
        <w:tabs>
          <w:tab w:val="num" w:pos="113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ab/>
        <w:t xml:space="preserve">       </w:t>
      </w:r>
      <w:r w:rsidR="00BA3C30" w:rsidRPr="00BD3588">
        <w:rPr>
          <w:rFonts w:ascii="Tahoma" w:eastAsia="Times New Roman" w:hAnsi="Tahoma" w:cs="Tahoma"/>
          <w:sz w:val="20"/>
          <w:szCs w:val="20"/>
        </w:rPr>
        <w:t xml:space="preserve">Zamawiającego w wysokości </w:t>
      </w:r>
      <w:r w:rsidR="00630AED" w:rsidRPr="00BD3588">
        <w:rPr>
          <w:rFonts w:ascii="Tahoma" w:eastAsia="Times New Roman" w:hAnsi="Tahoma" w:cs="Tahoma"/>
          <w:sz w:val="20"/>
          <w:szCs w:val="20"/>
        </w:rPr>
        <w:t xml:space="preserve">1 </w:t>
      </w:r>
      <w:r w:rsidR="00BA3C30" w:rsidRPr="00BD3588">
        <w:rPr>
          <w:rFonts w:ascii="Tahoma" w:eastAsia="Times New Roman" w:hAnsi="Tahoma" w:cs="Tahoma"/>
          <w:sz w:val="20"/>
          <w:szCs w:val="20"/>
        </w:rPr>
        <w:t xml:space="preserve">% wynagrodzenia netto </w:t>
      </w:r>
      <w:r w:rsidR="00630AED" w:rsidRPr="00BD3588">
        <w:rPr>
          <w:rFonts w:ascii="Tahoma" w:eastAsia="Times New Roman" w:hAnsi="Tahoma" w:cs="Tahoma"/>
          <w:sz w:val="20"/>
          <w:szCs w:val="20"/>
        </w:rPr>
        <w:t>określonego w § 2 ust. 1 umowy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14:paraId="15EFA53C" w14:textId="77777777" w:rsidR="00BA3C30" w:rsidRPr="00BD3588" w:rsidRDefault="00BA3C30" w:rsidP="00BD3588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284" w:hanging="284"/>
        <w:jc w:val="both"/>
        <w:rPr>
          <w:rFonts w:ascii="Tahoma" w:eastAsia="TimesNewRoman" w:hAnsi="Tahoma" w:cs="Tahoma"/>
          <w:sz w:val="20"/>
          <w:szCs w:val="20"/>
        </w:rPr>
      </w:pPr>
      <w:r w:rsidRPr="00BD3588">
        <w:rPr>
          <w:rFonts w:ascii="Tahoma" w:eastAsia="TimesNewRoman" w:hAnsi="Tahoma" w:cs="Tahoma"/>
          <w:sz w:val="20"/>
          <w:szCs w:val="20"/>
        </w:rPr>
        <w:t xml:space="preserve">Zamawiający zastrzega sobie prawo potrącenia należnych i wymagalnych kar umownych </w:t>
      </w:r>
      <w:r w:rsidR="00785970">
        <w:rPr>
          <w:rFonts w:ascii="Tahoma" w:eastAsia="TimesNewRoman" w:hAnsi="Tahoma" w:cs="Tahoma"/>
          <w:sz w:val="20"/>
          <w:szCs w:val="20"/>
        </w:rPr>
        <w:br/>
      </w:r>
      <w:r w:rsidRPr="00BD3588">
        <w:rPr>
          <w:rFonts w:ascii="Tahoma" w:eastAsia="Times New Roman" w:hAnsi="Tahoma" w:cs="Tahoma"/>
          <w:sz w:val="20"/>
          <w:szCs w:val="20"/>
        </w:rPr>
        <w:t>po uprzednim wystawieniu pisemnego dokumentu obciążającego Wykonawcę zwanego notą obciążeniową ze wskazaniem tytułu obciążenia (powołanie odpowiedniego zapisu umowy) wraz</w:t>
      </w:r>
      <w:r w:rsidR="00CE2550">
        <w:rPr>
          <w:rFonts w:ascii="Tahoma" w:eastAsia="Times New Roman" w:hAnsi="Tahoma" w:cs="Tahoma"/>
          <w:sz w:val="20"/>
          <w:szCs w:val="20"/>
        </w:rPr>
        <w:br/>
      </w:r>
      <w:r w:rsidRPr="00BD3588">
        <w:rPr>
          <w:rFonts w:ascii="Tahoma" w:eastAsia="Times New Roman" w:hAnsi="Tahoma" w:cs="Tahoma"/>
          <w:sz w:val="20"/>
          <w:szCs w:val="20"/>
        </w:rPr>
        <w:t xml:space="preserve"> z dokumentacją potwierdzającą zaistniałe okoliczności</w:t>
      </w:r>
      <w:r w:rsidRPr="00BD3588">
        <w:rPr>
          <w:rFonts w:ascii="Tahoma" w:eastAsia="TimesNewRoman" w:hAnsi="Tahoma" w:cs="Tahoma"/>
          <w:sz w:val="20"/>
          <w:szCs w:val="20"/>
        </w:rPr>
        <w:t xml:space="preserve">. </w:t>
      </w:r>
    </w:p>
    <w:p w14:paraId="25A2B276" w14:textId="77777777" w:rsidR="00BA3C30" w:rsidRPr="00BD3588" w:rsidRDefault="00BA3C30" w:rsidP="00BD358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sz w:val="20"/>
          <w:szCs w:val="20"/>
        </w:rPr>
        <w:t>Strony zastrzegają sobie prawo dochodzenia na zasadach ogólnych odszkodowania przewyższającego kary umowne.</w:t>
      </w:r>
    </w:p>
    <w:p w14:paraId="6DA50D2A" w14:textId="77777777" w:rsidR="00970E76" w:rsidRPr="00BD3588" w:rsidRDefault="00970E76" w:rsidP="00BD3588">
      <w:pPr>
        <w:pStyle w:val="Akapitzlist"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</w:rPr>
      </w:pPr>
    </w:p>
    <w:p w14:paraId="6FF6FC37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16"/>
          <w:sz w:val="20"/>
          <w:szCs w:val="20"/>
          <w:lang w:eastAsia="pl-PL"/>
        </w:rPr>
        <w:t>§ 9</w:t>
      </w:r>
    </w:p>
    <w:p w14:paraId="7136C2D6" w14:textId="77777777" w:rsidR="00CB0627" w:rsidRDefault="00BA3C30" w:rsidP="00CB0627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Zamawiający może w terminie 30 dni odstąpić od Umowy, jeżeli:</w:t>
      </w:r>
    </w:p>
    <w:p w14:paraId="5CDD8B7E" w14:textId="77777777" w:rsidR="00E7177A" w:rsidRPr="00CB0627" w:rsidRDefault="00BA3C30" w:rsidP="00CB0627">
      <w:pPr>
        <w:tabs>
          <w:tab w:val="num" w:pos="567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0627">
        <w:rPr>
          <w:rFonts w:ascii="Tahoma" w:eastAsia="Times New Roman" w:hAnsi="Tahoma" w:cs="Tahoma"/>
          <w:sz w:val="20"/>
          <w:szCs w:val="20"/>
          <w:lang w:eastAsia="pl-PL"/>
        </w:rPr>
        <w:t>Wykonawca realizuje prace przewidziane niniejszą u</w:t>
      </w:r>
      <w:r w:rsidR="00E7177A" w:rsidRPr="00CB0627">
        <w:rPr>
          <w:rFonts w:ascii="Tahoma" w:eastAsia="Times New Roman" w:hAnsi="Tahoma" w:cs="Tahoma"/>
          <w:sz w:val="20"/>
          <w:szCs w:val="20"/>
          <w:lang w:eastAsia="pl-PL"/>
        </w:rPr>
        <w:t>mową w sposób niezgodny z Opisem</w:t>
      </w:r>
    </w:p>
    <w:p w14:paraId="3A3D5570" w14:textId="48AEF959" w:rsidR="00BA3C30" w:rsidRPr="00BD3588" w:rsidRDefault="00CB0627" w:rsidP="00BD3588">
      <w:pPr>
        <w:widowControl w:val="0"/>
        <w:tabs>
          <w:tab w:val="left" w:pos="540"/>
          <w:tab w:val="num" w:pos="567"/>
          <w:tab w:val="left" w:leader="dot" w:pos="105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38331D">
        <w:rPr>
          <w:rFonts w:ascii="Tahoma" w:eastAsia="Times New Roman" w:hAnsi="Tahoma" w:cs="Tahoma"/>
          <w:sz w:val="20"/>
          <w:szCs w:val="20"/>
          <w:lang w:eastAsia="pl-PL"/>
        </w:rPr>
        <w:t>przedmiotu zamówienia.</w:t>
      </w:r>
    </w:p>
    <w:p w14:paraId="5E037C68" w14:textId="77777777" w:rsidR="00BA3C30" w:rsidRPr="00BD3588" w:rsidRDefault="00CB0627" w:rsidP="00BD3588">
      <w:pPr>
        <w:widowControl w:val="0"/>
        <w:tabs>
          <w:tab w:val="left" w:pos="426"/>
          <w:tab w:val="num" w:pos="567"/>
          <w:tab w:val="left" w:leader="dot" w:pos="1054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7177A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>Odstąpienie od Umowy powinno nastąpić w formie pisemnej z podaniem uzasadnienia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6C89000" w14:textId="77777777" w:rsidR="00BA3C30" w:rsidRPr="00BD3588" w:rsidRDefault="00CB0627" w:rsidP="00BD3588">
      <w:pPr>
        <w:tabs>
          <w:tab w:val="num" w:pos="567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lastRenderedPageBreak/>
        <w:t>3</w:t>
      </w:r>
      <w:r w:rsidR="00BA3C30" w:rsidRPr="00BD358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.</w:t>
      </w:r>
      <w:r w:rsidR="00E7177A" w:rsidRPr="00BD358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W razie odstąpienia od Umowy Wykonawca przy udziale Zamawiającego sporządzi protokół inwentaryzacji </w:t>
      </w:r>
      <w:r w:rsidR="00785970">
        <w:rPr>
          <w:rFonts w:ascii="Tahoma" w:eastAsia="Times New Roman" w:hAnsi="Tahoma" w:cs="Tahoma"/>
          <w:sz w:val="20"/>
          <w:szCs w:val="20"/>
          <w:lang w:eastAsia="pl-PL"/>
        </w:rPr>
        <w:t>robót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toku na dzień odstąpienia oraz:</w:t>
      </w:r>
    </w:p>
    <w:p w14:paraId="17493142" w14:textId="77777777" w:rsidR="00BA3C30" w:rsidRPr="00BD3588" w:rsidRDefault="00BA3C30" w:rsidP="00BD3588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4.1 zabezpieczy przerwaną pracę w zakresie wzajemnie uzgodnionym na koszt strony, która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spowodowała odstąpienie od Umowy;</w:t>
      </w:r>
    </w:p>
    <w:p w14:paraId="6DF381F9" w14:textId="77777777" w:rsidR="00296A65" w:rsidRPr="00BD3588" w:rsidRDefault="00E7177A" w:rsidP="00BD3588">
      <w:pPr>
        <w:tabs>
          <w:tab w:val="left" w:pos="284"/>
        </w:tabs>
        <w:spacing w:after="0" w:line="240" w:lineRule="auto"/>
        <w:ind w:left="70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4.2 usunie niezwłocznie, nie później jednak niż w terminie 14 dni, z terenu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robót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własne</w:t>
      </w:r>
      <w:r w:rsidR="003F751F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</w:t>
      </w:r>
      <w:r w:rsidR="00BA3C30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urządzenia.</w:t>
      </w:r>
    </w:p>
    <w:p w14:paraId="31CE14DC" w14:textId="77777777" w:rsidR="00296A65" w:rsidRPr="00BD3588" w:rsidRDefault="00296A65" w:rsidP="00BD3588">
      <w:pPr>
        <w:tabs>
          <w:tab w:val="left" w:pos="284"/>
        </w:tabs>
        <w:spacing w:after="0" w:line="240" w:lineRule="auto"/>
        <w:ind w:left="708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0308DF" w14:textId="77777777" w:rsidR="00BA3C30" w:rsidRPr="00BD3588" w:rsidRDefault="00BA3C30" w:rsidP="00BD3588">
      <w:pPr>
        <w:tabs>
          <w:tab w:val="left" w:pos="284"/>
        </w:tabs>
        <w:spacing w:after="0" w:line="240" w:lineRule="auto"/>
        <w:ind w:left="708" w:hanging="284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10</w:t>
      </w:r>
    </w:p>
    <w:p w14:paraId="717841C1" w14:textId="77777777" w:rsidR="00BA3C30" w:rsidRPr="00BD3588" w:rsidRDefault="00BA3C30" w:rsidP="00BD358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Wszelkie zmiany i uzupełnienia niniejszej umowy mogą być dokonywane za zgodą obu stron </w:t>
      </w:r>
      <w:r w:rsidR="00707FAC"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 </w:t>
      </w: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wyrażoną w formie pisemnej pod rygorem nieważności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2D7F74C9" w14:textId="77777777" w:rsidR="00BA3C30" w:rsidRPr="00BD3588" w:rsidRDefault="00BA3C30" w:rsidP="00BD358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Zamawiający dopuszcza możliwość zmiany postanowień umowy w przypadku wystąpienia niżej wymienionych okoliczności:</w:t>
      </w:r>
    </w:p>
    <w:p w14:paraId="0DB01D9C" w14:textId="77777777" w:rsidR="00BA3C30" w:rsidRPr="00BD3588" w:rsidRDefault="00BA3C30" w:rsidP="00BD358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gdy zmienią się przepisy prawa w zakresie objętym umową.</w:t>
      </w:r>
    </w:p>
    <w:p w14:paraId="386CB44D" w14:textId="77777777" w:rsidR="00BA3C30" w:rsidRPr="00CE2550" w:rsidRDefault="00BA3C30" w:rsidP="00CE2550">
      <w:pPr>
        <w:numPr>
          <w:ilvl w:val="1"/>
          <w:numId w:val="3"/>
        </w:numPr>
        <w:spacing w:after="0" w:line="240" w:lineRule="auto"/>
        <w:ind w:left="567" w:firstLine="14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 zmianę organizacyjną po stronie Wykonawcy bądź </w:t>
      </w:r>
      <w:r w:rsidR="00626427"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Zamawiającego w szczególności </w:t>
      </w:r>
      <w:r w:rsid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br/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 xml:space="preserve">        </w:t>
      </w:r>
      <w:r w:rsidR="00626427" w:rsidRPr="00BD3588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w</w:t>
      </w:r>
      <w:r w:rsidR="00CE255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przypadku gdy nastąpi zmiana adresu siedziby firmy, siedziby serwisu /jeżeli dotyczy</w:t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/</w:t>
      </w:r>
      <w:r w:rsidR="003F751F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br/>
        <w:t xml:space="preserve">        </w:t>
      </w:r>
      <w:r w:rsidRPr="00CE2550">
        <w:rPr>
          <w:rFonts w:ascii="Tahoma" w:eastAsia="Times New Roman" w:hAnsi="Tahoma" w:cs="Tahoma"/>
          <w:color w:val="000000"/>
          <w:kern w:val="24"/>
          <w:sz w:val="20"/>
          <w:szCs w:val="20"/>
          <w:lang w:eastAsia="pl-PL"/>
        </w:rPr>
        <w:t>bądź zmiana adresu zamieszkania właściciela lub współwłaściciela firmy.</w:t>
      </w:r>
    </w:p>
    <w:p w14:paraId="3D4DC484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B78CDEC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11</w:t>
      </w:r>
    </w:p>
    <w:p w14:paraId="1480CC00" w14:textId="77777777" w:rsidR="00BA3C30" w:rsidRPr="00BD3588" w:rsidRDefault="00BA3C30" w:rsidP="00BD358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1. Strony zobowiązują się do utrzymania w tajemnicy nie ujawniania, nie publikowania, nie przekazywania, nie udostępniania w żaden inny sposób osobom trzecim jakichkolwiek danych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o transakcjach o klientach stron, jak również: </w:t>
      </w:r>
    </w:p>
    <w:p w14:paraId="2C1ED9D1" w14:textId="77777777" w:rsidR="00BA3C30" w:rsidRDefault="00CB0627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informacji o danych dotyczących</w:t>
      </w:r>
      <w:r w:rsidR="00BA3C30"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podejmowania przez jedną ze stron czynności w toku realizacji niniejszej umowy, </w:t>
      </w:r>
    </w:p>
    <w:p w14:paraId="3696FB25" w14:textId="332BBE04" w:rsidR="00BA3C30" w:rsidRDefault="00BA3C30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informacji danych stanowiących tajemnice przedsiębiorstwa stron w rozumieniu Ustawy z dnia z dnia 16 kwietnia 1993 r. o zwalczaniu nieuczciwej konkurencji (Dz.U.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z 20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BA545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3204F2"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poz.</w:t>
      </w:r>
      <w:r w:rsidR="00B00A90">
        <w:rPr>
          <w:rFonts w:ascii="Tahoma" w:eastAsia="Times New Roman" w:hAnsi="Tahoma" w:cs="Tahoma"/>
          <w:sz w:val="20"/>
          <w:szCs w:val="20"/>
          <w:lang w:eastAsia="pl-PL"/>
        </w:rPr>
        <w:t xml:space="preserve">1233), </w:t>
      </w:r>
    </w:p>
    <w:p w14:paraId="592D9A93" w14:textId="77777777" w:rsidR="00CE2550" w:rsidRDefault="00BA3C30" w:rsidP="00C56D71">
      <w:pPr>
        <w:pStyle w:val="Akapitzlist"/>
        <w:numPr>
          <w:ilvl w:val="0"/>
          <w:numId w:val="24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innych informacji prawnie chronionych, które to informacje uzyskają w trakcie lub w związku z realizacją niniejszej umowy, bez względu na sposób i formę ich utrwalenia lub przekazania, </w:t>
      </w:r>
      <w:r w:rsidR="00CE2550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o ile informacje nie są powszechnie znane, bądź obowiązek ich ujawnienia nie wynika</w:t>
      </w:r>
    </w:p>
    <w:p w14:paraId="458FD4F7" w14:textId="77777777" w:rsidR="00BA3C30" w:rsidRPr="00C56D71" w:rsidRDefault="00BA3C30" w:rsidP="00CB0627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z obowiązujących przepisów prawa.</w:t>
      </w:r>
    </w:p>
    <w:p w14:paraId="39E9E039" w14:textId="77777777" w:rsidR="00BA3C30" w:rsidRPr="00BD3588" w:rsidRDefault="00BA3C30" w:rsidP="00BD3588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="00707FAC"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D3588">
        <w:rPr>
          <w:rFonts w:ascii="Tahoma" w:eastAsia="Times New Roman" w:hAnsi="Tahoma" w:cs="Tahoma"/>
          <w:sz w:val="20"/>
          <w:szCs w:val="20"/>
          <w:lang w:eastAsia="pl-PL"/>
        </w:rPr>
        <w:t xml:space="preserve"> Obowiązkiem zachowania poufności umowy nie jest objęty fakt jej zawarcia ani jej treść w zakresie określonym obowiązującymi przepisami prawa.</w:t>
      </w:r>
    </w:p>
    <w:p w14:paraId="5C4BB20A" w14:textId="77777777" w:rsidR="00BA3C30" w:rsidRDefault="00BA3C30" w:rsidP="00C56D7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Każdej ze stron wolno ujawnić informacje poufne z ograniczeniami wynikającymi z przepis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ów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prawa, członkom swoich władz, kancelariom prawnym, firmom audytorskim, pracownikom organów nadzoru, itp.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 takim zakresie 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 xml:space="preserve">w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 xml:space="preserve">jakim będzie to niezbędne do wypełnienia przez nią zobowiązań wynikających z innej ustawy. </w:t>
      </w:r>
    </w:p>
    <w:p w14:paraId="5EFA0079" w14:textId="77777777" w:rsidR="00BA3C30" w:rsidRPr="00C56D71" w:rsidRDefault="00BA3C30" w:rsidP="00C56D7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Strony umowy mają prawo do wykorzystania informacji o realizacji umowy oraz ogólnego przedmiotu i stron umowy dla celów marketingowych i referencyjnych</w:t>
      </w:r>
      <w:r w:rsidR="00CB0627">
        <w:rPr>
          <w:rFonts w:ascii="Tahoma" w:eastAsia="Times New Roman" w:hAnsi="Tahoma" w:cs="Tahoma"/>
          <w:sz w:val="20"/>
          <w:szCs w:val="20"/>
          <w:lang w:eastAsia="pl-PL"/>
        </w:rPr>
        <w:t xml:space="preserve">, w </w:t>
      </w:r>
      <w:r w:rsidRPr="00C56D71">
        <w:rPr>
          <w:rFonts w:ascii="Tahoma" w:eastAsia="Times New Roman" w:hAnsi="Tahoma" w:cs="Tahoma"/>
          <w:sz w:val="20"/>
          <w:szCs w:val="20"/>
          <w:lang w:eastAsia="pl-PL"/>
        </w:rPr>
        <w:t>tym podania tych informacji do wiadomości publicznej.</w:t>
      </w:r>
    </w:p>
    <w:p w14:paraId="37F10FCD" w14:textId="77777777" w:rsidR="00BA3C30" w:rsidRPr="00BD3588" w:rsidRDefault="00BA3C30" w:rsidP="00BD3588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iCs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kern w:val="2"/>
          <w:sz w:val="20"/>
          <w:szCs w:val="20"/>
          <w:lang w:eastAsia="pl-PL"/>
        </w:rPr>
        <w:t>3. Wykonawca nie ma dostępu do danych osobowych.</w:t>
      </w:r>
    </w:p>
    <w:p w14:paraId="35F81041" w14:textId="77777777" w:rsidR="00BA3C30" w:rsidRPr="00BD3588" w:rsidRDefault="00BA3C30" w:rsidP="00C56D71">
      <w:pPr>
        <w:spacing w:after="0" w:line="240" w:lineRule="auto"/>
        <w:rPr>
          <w:rFonts w:ascii="Tahoma" w:eastAsia="Times New Roman" w:hAnsi="Tahoma" w:cs="Tahoma"/>
          <w:b/>
          <w:iCs/>
          <w:color w:val="000000"/>
          <w:kern w:val="16"/>
          <w:sz w:val="20"/>
          <w:szCs w:val="20"/>
          <w:lang w:eastAsia="pl-PL"/>
        </w:rPr>
      </w:pPr>
    </w:p>
    <w:p w14:paraId="08944CDB" w14:textId="77777777" w:rsidR="00BA3C30" w:rsidRPr="00BD3588" w:rsidRDefault="00C56D71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</w:t>
      </w:r>
      <w:r w:rsidR="00345FFD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2</w:t>
      </w:r>
    </w:p>
    <w:p w14:paraId="3C552CB9" w14:textId="77777777" w:rsidR="00BA3C30" w:rsidRPr="00BD3588" w:rsidRDefault="00BA3C30" w:rsidP="00BD35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razie powstania sporu związanego z wykonaniem umowy, Wykonawca ma obowiązek wyczerpać drogę postępowania polubownego, kierując swoje roszczenia do Zamawiającego, który ustosunkuje się na piśmie do roszczeń Wykonawcy w terminie 14 dni od daty powiadomienia.</w:t>
      </w:r>
    </w:p>
    <w:p w14:paraId="2AA193C5" w14:textId="77777777" w:rsidR="00BA3C30" w:rsidRPr="00BD3588" w:rsidRDefault="00BA3C30" w:rsidP="00BD358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 xml:space="preserve">W przypadku niemożności polubownego rozstrzygnięcia sporu w sposób określony w ust.1 </w:t>
      </w:r>
      <w:r w:rsidRPr="00BD3588">
        <w:rPr>
          <w:rFonts w:ascii="Tahoma" w:eastAsia="Times New Roman" w:hAnsi="Tahoma" w:cs="Tahoma"/>
          <w:color w:val="000000"/>
          <w:kern w:val="16"/>
          <w:sz w:val="20"/>
          <w:szCs w:val="20"/>
          <w:lang w:eastAsia="pl-PL"/>
        </w:rPr>
        <w:t xml:space="preserve">strony poddają go pod rozstrzygnięcie sądu powszechnego </w:t>
      </w:r>
      <w:r w:rsidRPr="00BD3588">
        <w:rPr>
          <w:rFonts w:ascii="Tahoma" w:eastAsia="TimesNewRoman" w:hAnsi="Tahoma" w:cs="Tahoma"/>
          <w:color w:val="000000"/>
          <w:kern w:val="16"/>
          <w:sz w:val="20"/>
          <w:szCs w:val="20"/>
          <w:lang w:eastAsia="pl-PL"/>
        </w:rPr>
        <w:t>w Łodzi, właściwego dla Zamawiającego, zgodnie z polskim prawem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14:paraId="114CAA39" w14:textId="009B15F2" w:rsidR="00C56D71" w:rsidRPr="00BD3588" w:rsidRDefault="00C56D71" w:rsidP="00A767D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52B0A26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13</w:t>
      </w:r>
    </w:p>
    <w:p w14:paraId="1F312B8C" w14:textId="77777777" w:rsidR="00B40E2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1. W sprawach nieuregulowanych niniejszą umową mają zastosowanie przepisy ustawy z dnia </w:t>
      </w:r>
      <w:r w:rsidR="00B40E2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23</w:t>
      </w:r>
    </w:p>
    <w:p w14:paraId="3C60683C" w14:textId="77777777" w:rsidR="00BA3C30" w:rsidRPr="00BD3588" w:rsidRDefault="00B40E2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kwietnia 1964r. - Kodeks Cywilny </w:t>
      </w:r>
      <w:r w:rsidR="00BA3C30" w:rsidRPr="00BD358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(Dz. U. z 20</w:t>
      </w:r>
      <w:r w:rsidR="00BA545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2</w:t>
      </w:r>
      <w:r w:rsidR="00B00A90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2</w:t>
      </w:r>
      <w:r w:rsidR="00FB1B06" w:rsidRPr="00BD358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 xml:space="preserve"> poz. </w:t>
      </w:r>
      <w:r w:rsidR="00B00A90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>1360</w:t>
      </w:r>
      <w:r w:rsidR="00BA5458">
        <w:rPr>
          <w:rFonts w:ascii="Tahoma" w:eastAsia="Times New Roman" w:hAnsi="Tahoma" w:cs="Tahoma"/>
          <w:iCs/>
          <w:color w:val="000000"/>
          <w:kern w:val="2"/>
          <w:sz w:val="20"/>
          <w:szCs w:val="20"/>
          <w:lang w:eastAsia="pl-PL"/>
        </w:rPr>
        <w:t xml:space="preserve">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).</w:t>
      </w:r>
    </w:p>
    <w:p w14:paraId="598B9F7C" w14:textId="77777777" w:rsidR="00B40E20" w:rsidRPr="00BD3588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2. Każda czynność prawna mająca na celu zmianę wierzyciela Zam</w:t>
      </w:r>
      <w:r w:rsidR="00B40E2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awiającego (w tym m. in. umowy,</w:t>
      </w:r>
    </w:p>
    <w:p w14:paraId="5C724225" w14:textId="77777777" w:rsidR="00B40E20" w:rsidRPr="00BD3588" w:rsidRDefault="00B40E2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sprzedaży wierzytelności, cesji wierzytelności, umowy p</w:t>
      </w: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oręczenia za zapłatę należności</w:t>
      </w:r>
    </w:p>
    <w:p w14:paraId="26606713" w14:textId="77777777" w:rsidR="00BA3C30" w:rsidRPr="00BD3588" w:rsidRDefault="00B40E20" w:rsidP="00C56D71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 xml:space="preserve">    </w:t>
      </w:r>
      <w:r w:rsidR="00BA3C30"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Zamawiającego), pod rygorem nieważności wymaga uprzedn</w:t>
      </w:r>
      <w:r w:rsidRPr="00BD3588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iej pisemnej zgody</w:t>
      </w:r>
      <w:r w:rsidR="00C56D71">
        <w:rPr>
          <w:rFonts w:ascii="Tahoma" w:eastAsia="Times New Roman" w:hAnsi="Tahoma" w:cs="Tahoma"/>
          <w:color w:val="000000"/>
          <w:kern w:val="2"/>
          <w:sz w:val="20"/>
          <w:szCs w:val="20"/>
          <w:lang w:eastAsia="pl-PL"/>
        </w:rPr>
        <w:t>.</w:t>
      </w:r>
    </w:p>
    <w:p w14:paraId="39AF8EDB" w14:textId="289E19D3" w:rsidR="0025410A" w:rsidRDefault="0025410A" w:rsidP="00A767D1">
      <w:pPr>
        <w:spacing w:after="0" w:line="240" w:lineRule="auto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</w:p>
    <w:p w14:paraId="1F0838EF" w14:textId="77777777" w:rsidR="00BA3C30" w:rsidRPr="00BD3588" w:rsidRDefault="00BA3C30" w:rsidP="00BD3588">
      <w:pPr>
        <w:spacing w:after="0" w:line="240" w:lineRule="auto"/>
        <w:jc w:val="center"/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iCs/>
          <w:color w:val="000000"/>
          <w:kern w:val="16"/>
          <w:sz w:val="20"/>
          <w:szCs w:val="20"/>
          <w:lang w:eastAsia="pl-PL"/>
        </w:rPr>
        <w:t>§ 14</w:t>
      </w:r>
    </w:p>
    <w:p w14:paraId="197CE658" w14:textId="77777777" w:rsidR="00B40E20" w:rsidRPr="00BD3588" w:rsidRDefault="00BA3C30" w:rsidP="00BD358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Umowę sporządza się w </w:t>
      </w:r>
      <w:r w:rsidR="00C56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dwóch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jednobrzmiących egzemplarzach: </w:t>
      </w:r>
      <w:r w:rsidR="00C56D7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 egzemplarz</w:t>
      </w: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dla Zamawiającego i 1 egzemplarz dla Wykonawcy.</w:t>
      </w:r>
    </w:p>
    <w:p w14:paraId="679D7650" w14:textId="77777777" w:rsidR="004504D3" w:rsidRPr="00BD3588" w:rsidRDefault="00BA3C30" w:rsidP="00BD358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Załącznikami do umowy są: </w:t>
      </w:r>
    </w:p>
    <w:p w14:paraId="1ED0CBAF" w14:textId="77777777" w:rsidR="00BA3C30" w:rsidRPr="00BD3588" w:rsidRDefault="004504D3" w:rsidP="00BD35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Formularz oferty</w:t>
      </w:r>
      <w:r w:rsidR="00EE0D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zgodnie z zapisami w zapytaniu ofertowym</w:t>
      </w:r>
    </w:p>
    <w:p w14:paraId="4B22AC46" w14:textId="77777777" w:rsidR="00296A65" w:rsidRPr="00BD3588" w:rsidRDefault="00296A65" w:rsidP="00BD35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BD358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Opis Przedmiotu Zamówienia</w:t>
      </w:r>
      <w:r w:rsidR="00EE0D7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zgodnie z zapisami w zapytaniu ofertowym</w:t>
      </w:r>
    </w:p>
    <w:p w14:paraId="0C37E003" w14:textId="77777777" w:rsidR="00296A65" w:rsidRPr="00BD3588" w:rsidRDefault="00296A65" w:rsidP="00BD3588">
      <w:pPr>
        <w:pStyle w:val="Akapitzlist"/>
        <w:spacing w:after="0" w:line="240" w:lineRule="auto"/>
        <w:ind w:left="149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69979C0" w14:textId="77777777" w:rsidR="004504D3" w:rsidRPr="00BD3588" w:rsidRDefault="004504D3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8E0B076" w14:textId="30257B2B" w:rsidR="004504D3" w:rsidRDefault="004504D3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8F2E0B0" w14:textId="77777777" w:rsidR="004C40AB" w:rsidRPr="00BD3588" w:rsidRDefault="004C40AB" w:rsidP="00BD3588">
      <w:pPr>
        <w:pStyle w:val="Akapitzlist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EDE866B" w14:textId="543BE92F" w:rsidR="00BA3C30" w:rsidRDefault="00BA3C30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96D900F" w14:textId="77777777" w:rsidR="004C40AB" w:rsidRPr="00BD3588" w:rsidRDefault="004C40AB" w:rsidP="00BD358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9D791C2" w14:textId="77777777" w:rsidR="00BA3C30" w:rsidRPr="00BD3588" w:rsidRDefault="004504D3" w:rsidP="00BD358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D358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         Wykonawca                                                                                             Zamawiający</w:t>
      </w:r>
    </w:p>
    <w:sectPr w:rsidR="00BA3C30" w:rsidRPr="00BD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3A09" w14:textId="77777777" w:rsidR="006C7FD8" w:rsidRDefault="006C7FD8" w:rsidP="00703C31">
      <w:pPr>
        <w:spacing w:after="0" w:line="240" w:lineRule="auto"/>
      </w:pPr>
      <w:r>
        <w:separator/>
      </w:r>
    </w:p>
  </w:endnote>
  <w:endnote w:type="continuationSeparator" w:id="0">
    <w:p w14:paraId="1D159A89" w14:textId="77777777" w:rsidR="006C7FD8" w:rsidRDefault="006C7FD8" w:rsidP="0070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AB51" w14:textId="77777777" w:rsidR="006C7FD8" w:rsidRDefault="006C7FD8" w:rsidP="00703C31">
      <w:pPr>
        <w:spacing w:after="0" w:line="240" w:lineRule="auto"/>
      </w:pPr>
      <w:r>
        <w:separator/>
      </w:r>
    </w:p>
  </w:footnote>
  <w:footnote w:type="continuationSeparator" w:id="0">
    <w:p w14:paraId="4B13FAA5" w14:textId="77777777" w:rsidR="006C7FD8" w:rsidRDefault="006C7FD8" w:rsidP="00703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BC6"/>
    <w:multiLevelType w:val="hybridMultilevel"/>
    <w:tmpl w:val="993ADAC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4491A77"/>
    <w:multiLevelType w:val="multilevel"/>
    <w:tmpl w:val="3952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1947BF"/>
    <w:multiLevelType w:val="hybridMultilevel"/>
    <w:tmpl w:val="4E3A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ECA"/>
    <w:multiLevelType w:val="multilevel"/>
    <w:tmpl w:val="32A40D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EB90311"/>
    <w:multiLevelType w:val="hybridMultilevel"/>
    <w:tmpl w:val="498AB574"/>
    <w:lvl w:ilvl="0" w:tplc="35A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C114F"/>
    <w:multiLevelType w:val="hybridMultilevel"/>
    <w:tmpl w:val="6C346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305D"/>
    <w:multiLevelType w:val="hybridMultilevel"/>
    <w:tmpl w:val="86A29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1067D4"/>
    <w:multiLevelType w:val="hybridMultilevel"/>
    <w:tmpl w:val="0EF2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C6280"/>
    <w:multiLevelType w:val="hybridMultilevel"/>
    <w:tmpl w:val="1C5C7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905849"/>
    <w:multiLevelType w:val="multilevel"/>
    <w:tmpl w:val="821CEDEA"/>
    <w:lvl w:ilvl="0">
      <w:start w:val="6"/>
      <w:numFmt w:val="decimal"/>
      <w:lvlText w:val="%1"/>
      <w:lvlJc w:val="left"/>
      <w:pPr>
        <w:ind w:left="644" w:hanging="360"/>
      </w:pPr>
      <w:rPr>
        <w:rFonts w:eastAsia="TimesNewRoman" w:hint="default"/>
        <w:b w:val="0"/>
      </w:rPr>
    </w:lvl>
    <w:lvl w:ilvl="1">
      <w:start w:val="4"/>
      <w:numFmt w:val="decimal"/>
      <w:lvlText w:val="%1.%2"/>
      <w:lvlJc w:val="left"/>
      <w:pPr>
        <w:ind w:left="704" w:hanging="360"/>
      </w:pPr>
      <w:rPr>
        <w:rFonts w:eastAsia="TimesNewRoman"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eastAsia="TimesNewRoman" w:hint="default"/>
      </w:rPr>
    </w:lvl>
    <w:lvl w:ilvl="3">
      <w:start w:val="1"/>
      <w:numFmt w:val="decimal"/>
      <w:lvlText w:val="%1.%2.%3.%4"/>
      <w:lvlJc w:val="left"/>
      <w:pPr>
        <w:ind w:left="1544" w:hanging="1080"/>
      </w:pPr>
      <w:rPr>
        <w:rFonts w:eastAsia="TimesNewRoman" w:hint="default"/>
      </w:rPr>
    </w:lvl>
    <w:lvl w:ilvl="4">
      <w:start w:val="1"/>
      <w:numFmt w:val="decimal"/>
      <w:lvlText w:val="%1.%2.%3.%4.%5"/>
      <w:lvlJc w:val="left"/>
      <w:pPr>
        <w:ind w:left="1604" w:hanging="1080"/>
      </w:pPr>
      <w:rPr>
        <w:rFonts w:eastAsia="TimesNewRoman" w:hint="default"/>
      </w:rPr>
    </w:lvl>
    <w:lvl w:ilvl="5">
      <w:start w:val="1"/>
      <w:numFmt w:val="decimal"/>
      <w:lvlText w:val="%1.%2.%3.%4.%5.%6"/>
      <w:lvlJc w:val="left"/>
      <w:pPr>
        <w:ind w:left="2024" w:hanging="1440"/>
      </w:pPr>
      <w:rPr>
        <w:rFonts w:eastAsia="TimesNewRoman" w:hint="default"/>
      </w:rPr>
    </w:lvl>
    <w:lvl w:ilvl="6">
      <w:start w:val="1"/>
      <w:numFmt w:val="decimal"/>
      <w:lvlText w:val="%1.%2.%3.%4.%5.%6.%7"/>
      <w:lvlJc w:val="left"/>
      <w:pPr>
        <w:ind w:left="2084" w:hanging="1440"/>
      </w:pPr>
      <w:rPr>
        <w:rFonts w:eastAsia="TimesNewRoman" w:hint="default"/>
      </w:rPr>
    </w:lvl>
    <w:lvl w:ilvl="7">
      <w:start w:val="1"/>
      <w:numFmt w:val="decimal"/>
      <w:lvlText w:val="%1.%2.%3.%4.%5.%6.%7.%8"/>
      <w:lvlJc w:val="left"/>
      <w:pPr>
        <w:ind w:left="2504" w:hanging="1800"/>
      </w:pPr>
      <w:rPr>
        <w:rFonts w:eastAsia="TimesNewRoman" w:hint="default"/>
      </w:rPr>
    </w:lvl>
    <w:lvl w:ilvl="8">
      <w:start w:val="1"/>
      <w:numFmt w:val="decimal"/>
      <w:lvlText w:val="%1.%2.%3.%4.%5.%6.%7.%8.%9"/>
      <w:lvlJc w:val="left"/>
      <w:pPr>
        <w:ind w:left="2564" w:hanging="1800"/>
      </w:pPr>
      <w:rPr>
        <w:rFonts w:eastAsia="TimesNewRoman" w:hint="default"/>
      </w:rPr>
    </w:lvl>
  </w:abstractNum>
  <w:abstractNum w:abstractNumId="10" w15:restartNumberingAfterBreak="0">
    <w:nsid w:val="34B00E7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93E3EB5"/>
    <w:multiLevelType w:val="hybridMultilevel"/>
    <w:tmpl w:val="E29AC1F6"/>
    <w:lvl w:ilvl="0" w:tplc="0BE0D672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291C"/>
    <w:multiLevelType w:val="hybridMultilevel"/>
    <w:tmpl w:val="5FA6D2B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E6F5010"/>
    <w:multiLevelType w:val="hybridMultilevel"/>
    <w:tmpl w:val="7B0CE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6E26"/>
    <w:multiLevelType w:val="hybridMultilevel"/>
    <w:tmpl w:val="FA3C8D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237F5"/>
    <w:multiLevelType w:val="multilevel"/>
    <w:tmpl w:val="FBA221F0"/>
    <w:lvl w:ilvl="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736"/>
        </w:tabs>
        <w:ind w:left="2736" w:hanging="936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3240"/>
        </w:tabs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8B42767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03E9F"/>
    <w:multiLevelType w:val="multilevel"/>
    <w:tmpl w:val="E5709774"/>
    <w:name w:val="WW8Num31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7AB6153"/>
    <w:multiLevelType w:val="hybridMultilevel"/>
    <w:tmpl w:val="8C948F82"/>
    <w:lvl w:ilvl="0" w:tplc="16A627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/>
        <w:color w:val="000000"/>
      </w:rPr>
    </w:lvl>
    <w:lvl w:ilvl="1" w:tplc="3406219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A231E"/>
    <w:multiLevelType w:val="hybridMultilevel"/>
    <w:tmpl w:val="E106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DD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6109F"/>
    <w:multiLevelType w:val="hybridMultilevel"/>
    <w:tmpl w:val="AE6868B0"/>
    <w:lvl w:ilvl="0" w:tplc="F392E31A">
      <w:start w:val="8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C7F1B"/>
    <w:multiLevelType w:val="hybridMultilevel"/>
    <w:tmpl w:val="64B6109C"/>
    <w:lvl w:ilvl="0" w:tplc="A622D2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50A0B"/>
    <w:multiLevelType w:val="hybridMultilevel"/>
    <w:tmpl w:val="07F240E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930727E"/>
    <w:multiLevelType w:val="hybridMultilevel"/>
    <w:tmpl w:val="7C263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82671D2">
      <w:start w:val="1"/>
      <w:numFmt w:val="decimal"/>
      <w:lvlText w:val="%2."/>
      <w:lvlJc w:val="left"/>
      <w:pPr>
        <w:ind w:left="1135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29986">
    <w:abstractNumId w:val="21"/>
  </w:num>
  <w:num w:numId="2" w16cid:durableId="964652815">
    <w:abstractNumId w:val="15"/>
  </w:num>
  <w:num w:numId="3" w16cid:durableId="1858276350">
    <w:abstractNumId w:val="17"/>
  </w:num>
  <w:num w:numId="4" w16cid:durableId="1690795452">
    <w:abstractNumId w:val="10"/>
  </w:num>
  <w:num w:numId="5" w16cid:durableId="338388865">
    <w:abstractNumId w:val="16"/>
  </w:num>
  <w:num w:numId="6" w16cid:durableId="1156652290">
    <w:abstractNumId w:val="1"/>
  </w:num>
  <w:num w:numId="7" w16cid:durableId="1785034408">
    <w:abstractNumId w:val="8"/>
  </w:num>
  <w:num w:numId="8" w16cid:durableId="1540586229">
    <w:abstractNumId w:val="18"/>
  </w:num>
  <w:num w:numId="9" w16cid:durableId="1064529860">
    <w:abstractNumId w:val="12"/>
  </w:num>
  <w:num w:numId="10" w16cid:durableId="181944903">
    <w:abstractNumId w:val="9"/>
  </w:num>
  <w:num w:numId="11" w16cid:durableId="1545866224">
    <w:abstractNumId w:val="19"/>
  </w:num>
  <w:num w:numId="12" w16cid:durableId="602372922">
    <w:abstractNumId w:val="6"/>
  </w:num>
  <w:num w:numId="13" w16cid:durableId="808983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441132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283457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0451765">
    <w:abstractNumId w:val="2"/>
  </w:num>
  <w:num w:numId="17" w16cid:durableId="1198468263">
    <w:abstractNumId w:val="4"/>
  </w:num>
  <w:num w:numId="18" w16cid:durableId="1181552328">
    <w:abstractNumId w:val="13"/>
  </w:num>
  <w:num w:numId="19" w16cid:durableId="1800758585">
    <w:abstractNumId w:val="5"/>
  </w:num>
  <w:num w:numId="20" w16cid:durableId="260340902">
    <w:abstractNumId w:val="23"/>
  </w:num>
  <w:num w:numId="21" w16cid:durableId="1537694831">
    <w:abstractNumId w:val="7"/>
  </w:num>
  <w:num w:numId="22" w16cid:durableId="857893387">
    <w:abstractNumId w:val="14"/>
  </w:num>
  <w:num w:numId="23" w16cid:durableId="967855002">
    <w:abstractNumId w:val="24"/>
  </w:num>
  <w:num w:numId="24" w16cid:durableId="1122577412">
    <w:abstractNumId w:val="0"/>
  </w:num>
  <w:num w:numId="25" w16cid:durableId="4699067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30"/>
    <w:rsid w:val="000F1DF8"/>
    <w:rsid w:val="000F747E"/>
    <w:rsid w:val="00111F77"/>
    <w:rsid w:val="00115390"/>
    <w:rsid w:val="00132E08"/>
    <w:rsid w:val="00187046"/>
    <w:rsid w:val="001B3E36"/>
    <w:rsid w:val="001B4F35"/>
    <w:rsid w:val="001F141A"/>
    <w:rsid w:val="002119AC"/>
    <w:rsid w:val="00240F4A"/>
    <w:rsid w:val="0025410A"/>
    <w:rsid w:val="00270647"/>
    <w:rsid w:val="0027213A"/>
    <w:rsid w:val="002856BA"/>
    <w:rsid w:val="00296A65"/>
    <w:rsid w:val="002B2BB8"/>
    <w:rsid w:val="002B4F92"/>
    <w:rsid w:val="002D737B"/>
    <w:rsid w:val="003204F2"/>
    <w:rsid w:val="00340BBB"/>
    <w:rsid w:val="00345FFD"/>
    <w:rsid w:val="0035496F"/>
    <w:rsid w:val="0038331D"/>
    <w:rsid w:val="0038780C"/>
    <w:rsid w:val="003A7E54"/>
    <w:rsid w:val="003B2A90"/>
    <w:rsid w:val="003F751F"/>
    <w:rsid w:val="00411228"/>
    <w:rsid w:val="004504D3"/>
    <w:rsid w:val="004C12BC"/>
    <w:rsid w:val="004C27E0"/>
    <w:rsid w:val="004C40AB"/>
    <w:rsid w:val="004D29F0"/>
    <w:rsid w:val="004E31AD"/>
    <w:rsid w:val="00514095"/>
    <w:rsid w:val="00533775"/>
    <w:rsid w:val="005B2922"/>
    <w:rsid w:val="005E7F2D"/>
    <w:rsid w:val="005F114C"/>
    <w:rsid w:val="005F2D37"/>
    <w:rsid w:val="00626427"/>
    <w:rsid w:val="00630AED"/>
    <w:rsid w:val="00631DA3"/>
    <w:rsid w:val="00633C6A"/>
    <w:rsid w:val="00662E62"/>
    <w:rsid w:val="00666597"/>
    <w:rsid w:val="00672200"/>
    <w:rsid w:val="00674192"/>
    <w:rsid w:val="00674AFA"/>
    <w:rsid w:val="00677A92"/>
    <w:rsid w:val="00683A5C"/>
    <w:rsid w:val="00690E57"/>
    <w:rsid w:val="006A2782"/>
    <w:rsid w:val="006B58E0"/>
    <w:rsid w:val="006C7FD8"/>
    <w:rsid w:val="006F68F0"/>
    <w:rsid w:val="00700CBD"/>
    <w:rsid w:val="00703C31"/>
    <w:rsid w:val="007074BD"/>
    <w:rsid w:val="00707FAC"/>
    <w:rsid w:val="007243A0"/>
    <w:rsid w:val="00726AA4"/>
    <w:rsid w:val="00746AA6"/>
    <w:rsid w:val="00756B10"/>
    <w:rsid w:val="0077362B"/>
    <w:rsid w:val="00785970"/>
    <w:rsid w:val="007B6D9F"/>
    <w:rsid w:val="007C5C34"/>
    <w:rsid w:val="007E2959"/>
    <w:rsid w:val="007F3DD1"/>
    <w:rsid w:val="00804026"/>
    <w:rsid w:val="008856C1"/>
    <w:rsid w:val="00890221"/>
    <w:rsid w:val="008B6A64"/>
    <w:rsid w:val="008C3DBF"/>
    <w:rsid w:val="008C587E"/>
    <w:rsid w:val="008E3742"/>
    <w:rsid w:val="00915311"/>
    <w:rsid w:val="00925C6D"/>
    <w:rsid w:val="009509C5"/>
    <w:rsid w:val="009671F6"/>
    <w:rsid w:val="00970E76"/>
    <w:rsid w:val="009E1791"/>
    <w:rsid w:val="00A17097"/>
    <w:rsid w:val="00A37EA1"/>
    <w:rsid w:val="00A65450"/>
    <w:rsid w:val="00A767D1"/>
    <w:rsid w:val="00AA3BB8"/>
    <w:rsid w:val="00AC0EAD"/>
    <w:rsid w:val="00AC596A"/>
    <w:rsid w:val="00AE7D0D"/>
    <w:rsid w:val="00B00A90"/>
    <w:rsid w:val="00B12867"/>
    <w:rsid w:val="00B35D09"/>
    <w:rsid w:val="00B40E20"/>
    <w:rsid w:val="00B52044"/>
    <w:rsid w:val="00BA3C30"/>
    <w:rsid w:val="00BA5458"/>
    <w:rsid w:val="00BD32CF"/>
    <w:rsid w:val="00BD3588"/>
    <w:rsid w:val="00BE5160"/>
    <w:rsid w:val="00C1131F"/>
    <w:rsid w:val="00C16939"/>
    <w:rsid w:val="00C56D71"/>
    <w:rsid w:val="00C83B11"/>
    <w:rsid w:val="00C84536"/>
    <w:rsid w:val="00C84C9C"/>
    <w:rsid w:val="00C925A9"/>
    <w:rsid w:val="00CA1DEB"/>
    <w:rsid w:val="00CB0627"/>
    <w:rsid w:val="00CB5603"/>
    <w:rsid w:val="00CE2550"/>
    <w:rsid w:val="00CF51C9"/>
    <w:rsid w:val="00D00453"/>
    <w:rsid w:val="00D364FC"/>
    <w:rsid w:val="00D44DB1"/>
    <w:rsid w:val="00D76B26"/>
    <w:rsid w:val="00D8637D"/>
    <w:rsid w:val="00DA565B"/>
    <w:rsid w:val="00E51120"/>
    <w:rsid w:val="00E67687"/>
    <w:rsid w:val="00E7177A"/>
    <w:rsid w:val="00E813A4"/>
    <w:rsid w:val="00E82C86"/>
    <w:rsid w:val="00EB1FFC"/>
    <w:rsid w:val="00EB2FBE"/>
    <w:rsid w:val="00EB32C0"/>
    <w:rsid w:val="00EB7649"/>
    <w:rsid w:val="00EC443A"/>
    <w:rsid w:val="00EE0D7C"/>
    <w:rsid w:val="00F35314"/>
    <w:rsid w:val="00F46A99"/>
    <w:rsid w:val="00F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7D3F"/>
  <w15:docId w15:val="{D2453FB3-7EC5-40FE-9DB6-6309DFE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BA3C3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C1693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13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E2550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5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C31"/>
  </w:style>
  <w:style w:type="paragraph" w:styleId="Stopka">
    <w:name w:val="footer"/>
    <w:basedOn w:val="Normalny"/>
    <w:link w:val="StopkaZnak"/>
    <w:uiPriority w:val="99"/>
    <w:unhideWhenUsed/>
    <w:rsid w:val="0070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C31"/>
  </w:style>
  <w:style w:type="character" w:styleId="Odwoaniedokomentarza">
    <w:name w:val="annotation reference"/>
    <w:basedOn w:val="Domylnaczcionkaakapitu"/>
    <w:uiPriority w:val="99"/>
    <w:semiHidden/>
    <w:unhideWhenUsed/>
    <w:rsid w:val="00AE7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7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7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7143-F459-4551-BA56-C48A16BC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Stasiak</dc:creator>
  <cp:lastModifiedBy>Marzena Kozioł</cp:lastModifiedBy>
  <cp:revision>3</cp:revision>
  <cp:lastPrinted>2022-07-28T12:43:00Z</cp:lastPrinted>
  <dcterms:created xsi:type="dcterms:W3CDTF">2023-11-09T12:37:00Z</dcterms:created>
  <dcterms:modified xsi:type="dcterms:W3CDTF">2023-11-09T14:00:00Z</dcterms:modified>
</cp:coreProperties>
</file>