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26861" w:rsidRDefault="00581218" w:rsidP="003F057F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dnia</w:t>
      </w:r>
      <w:r w:rsidR="002D2983">
        <w:rPr>
          <w:rFonts w:ascii="Times New Roman" w:hAnsi="Times New Roman" w:cs="Times New Roman"/>
        </w:rPr>
        <w:t xml:space="preserve"> </w:t>
      </w:r>
      <w:r w:rsidR="0090410C">
        <w:rPr>
          <w:rFonts w:ascii="Times New Roman" w:hAnsi="Times New Roman" w:cs="Times New Roman"/>
        </w:rPr>
        <w:t>12</w:t>
      </w:r>
      <w:r w:rsidR="00655F88">
        <w:rPr>
          <w:rFonts w:ascii="Times New Roman" w:hAnsi="Times New Roman" w:cs="Times New Roman"/>
        </w:rPr>
        <w:t>.05.2022</w:t>
      </w:r>
      <w:r>
        <w:rPr>
          <w:rFonts w:ascii="Times New Roman" w:hAnsi="Times New Roman" w:cs="Times New Roman"/>
        </w:rPr>
        <w:t xml:space="preserve"> r.</w:t>
      </w:r>
    </w:p>
    <w:p w:rsidR="00426861" w:rsidRDefault="002D2983" w:rsidP="0071160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</w:t>
      </w:r>
      <w:bookmarkStart w:id="0" w:name="_GoBack"/>
      <w:bookmarkEnd w:id="0"/>
      <w:r w:rsidRPr="00AD077E">
        <w:rPr>
          <w:rFonts w:ascii="Times New Roman" w:hAnsi="Times New Roman" w:cs="Times New Roman"/>
        </w:rPr>
        <w:t>mawiający</w:t>
      </w:r>
      <w:r>
        <w:rPr>
          <w:rFonts w:ascii="Times New Roman" w:hAnsi="Times New Roman" w:cs="Times New Roman"/>
        </w:rPr>
        <w:t>:</w:t>
      </w:r>
    </w:p>
    <w:p w:rsidR="00611C85" w:rsidRDefault="00611C85" w:rsidP="0061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XIII Liceum Ogólnokształcące </w:t>
      </w:r>
    </w:p>
    <w:p w:rsidR="00611C85" w:rsidRDefault="00611C85" w:rsidP="0061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Marii Piotrowiczowej</w:t>
      </w:r>
    </w:p>
    <w:p w:rsidR="00611C85" w:rsidRDefault="00611C85" w:rsidP="0061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Eliasza Chaima Majzela 4</w:t>
      </w:r>
    </w:p>
    <w:p w:rsidR="002D2983" w:rsidRPr="00AD077E" w:rsidRDefault="00611C85" w:rsidP="0061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91-430 Łódź</w:t>
      </w:r>
      <w:r w:rsidR="002D2983" w:rsidRPr="00AD077E">
        <w:rPr>
          <w:rFonts w:ascii="Times New Roman" w:hAnsi="Times New Roman" w:cs="Times New Roman"/>
        </w:rPr>
        <w:tab/>
      </w:r>
      <w:r w:rsidR="002D2983" w:rsidRPr="00AD077E">
        <w:rPr>
          <w:rFonts w:ascii="Times New Roman" w:hAnsi="Times New Roman" w:cs="Times New Roman"/>
        </w:rPr>
        <w:tab/>
      </w:r>
    </w:p>
    <w:p w:rsidR="002D2983" w:rsidRPr="00A84EF0" w:rsidRDefault="002D2983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84EF0">
        <w:rPr>
          <w:rFonts w:ascii="Times New Roman" w:hAnsi="Times New Roman"/>
          <w:b/>
          <w:szCs w:val="24"/>
        </w:rPr>
        <w:t>Informacja o wyborze oferty najkorzystniejszej</w:t>
      </w:r>
    </w:p>
    <w:p w:rsidR="0090410C" w:rsidRDefault="002D2983" w:rsidP="0090410C">
      <w:pPr>
        <w:jc w:val="center"/>
        <w:rPr>
          <w:rFonts w:ascii="Times New Roman" w:hAnsi="Times New Roman" w:cs="Times New Roman"/>
          <w:b/>
        </w:rPr>
      </w:pPr>
      <w:r w:rsidRPr="00A84EF0">
        <w:rPr>
          <w:rFonts w:ascii="Times New Roman" w:hAnsi="Times New Roman" w:cs="Times New Roman"/>
        </w:rPr>
        <w:t>Dotyczy postępowania o udzielenie zamówienia publicznego prowadzonego w trybie</w:t>
      </w:r>
      <w:r w:rsidR="00581218" w:rsidRPr="00A84EF0">
        <w:rPr>
          <w:rFonts w:ascii="Times New Roman" w:hAnsi="Times New Roman" w:cs="Times New Roman"/>
        </w:rPr>
        <w:t xml:space="preserve"> zapytania ofertowego</w:t>
      </w:r>
      <w:r w:rsidRPr="00A84EF0">
        <w:rPr>
          <w:rFonts w:ascii="Times New Roman" w:hAnsi="Times New Roman" w:cs="Times New Roman"/>
        </w:rPr>
        <w:t xml:space="preserve"> </w:t>
      </w:r>
      <w:r w:rsidR="0090410C">
        <w:rPr>
          <w:rFonts w:ascii="Times New Roman" w:hAnsi="Times New Roman" w:cs="Times New Roman"/>
        </w:rPr>
        <w:t xml:space="preserve">nr 02/2022 </w:t>
      </w:r>
      <w:r w:rsidR="0090410C">
        <w:rPr>
          <w:rFonts w:ascii="Times New Roman" w:hAnsi="Times New Roman" w:cs="Times New Roman"/>
          <w:b/>
        </w:rPr>
        <w:t>na dostawę sprzętu TIK (2 tablice interaktywne ceramiczne) dla potrzeb realizacji projektu pn. „Trzynastk@kluczdoprzyszłości”</w:t>
      </w:r>
    </w:p>
    <w:p w:rsidR="002D2983" w:rsidRPr="00E6765C" w:rsidRDefault="0090410C" w:rsidP="00E676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 </w:t>
      </w:r>
      <w:r w:rsidRPr="00C73680">
        <w:rPr>
          <w:rFonts w:ascii="Times New Roman" w:hAnsi="Times New Roman" w:cs="Times New Roman"/>
          <w:b/>
        </w:rPr>
        <w:t>XIII LO im. Marii Piotrowiczowej w Łodzi</w:t>
      </w:r>
    </w:p>
    <w:p w:rsidR="00E6765C" w:rsidRDefault="00E6765C" w:rsidP="00E6765C">
      <w:pPr>
        <w:jc w:val="both"/>
        <w:rPr>
          <w:rFonts w:ascii="Times New Roman" w:hAnsi="Times New Roman" w:cs="Times New Roman"/>
        </w:rPr>
      </w:pPr>
    </w:p>
    <w:p w:rsidR="003079A5" w:rsidRPr="00A84EF0" w:rsidRDefault="0090410C" w:rsidP="00E676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dniach 10.05-11</w:t>
      </w:r>
      <w:r w:rsidR="00655F88" w:rsidRPr="00A84EF0">
        <w:rPr>
          <w:rFonts w:ascii="Times New Roman" w:hAnsi="Times New Roman" w:cs="Times New Roman"/>
        </w:rPr>
        <w:t>.05. 2022</w:t>
      </w:r>
      <w:r>
        <w:rPr>
          <w:rFonts w:ascii="Times New Roman" w:hAnsi="Times New Roman" w:cs="Times New Roman"/>
        </w:rPr>
        <w:t xml:space="preserve"> r. wpłynęło 5 ofert</w:t>
      </w:r>
      <w:r w:rsidR="003079A5" w:rsidRPr="00A84EF0">
        <w:rPr>
          <w:rFonts w:ascii="Times New Roman" w:hAnsi="Times New Roman" w:cs="Times New Roman"/>
        </w:rPr>
        <w:t>:</w:t>
      </w:r>
    </w:p>
    <w:p w:rsidR="0090410C" w:rsidRDefault="0090410C" w:rsidP="00E6765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Multimy, Sp. z o.o. ul. Przemysłowa 24, 09-400 Płock, kwota brutto: 7175,01 PLN, termin gwarancji: 60 m-cy</w:t>
      </w:r>
    </w:p>
    <w:p w:rsidR="0090410C" w:rsidRDefault="0090410C" w:rsidP="0090410C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Aktywnie w szkole Michał Grandyberg, Zawady 11D, 98-235 Błaszki, kwota brutto: 5658,00 PLN, termin gwarancji 36 m-cy</w:t>
      </w:r>
    </w:p>
    <w:p w:rsidR="0090410C" w:rsidRDefault="0090410C" w:rsidP="0090410C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 Szkoła Sp. z o.o. ul. POW 25, 90-248 Łódź, kwota brutto: 24 994,00 PLN, termin gwarancji 12 m-cy</w:t>
      </w:r>
    </w:p>
    <w:p w:rsidR="0090410C" w:rsidRDefault="0090410C" w:rsidP="0090410C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Systemy Nauczania i Prezentacji Interaktywnych SYNAPIA, Sp. z o.o. ul. Nowe Sady 2, 94-102 Łódź, kwota brutto: 5499,99 PLN, termin gwarancji 60 m-cy</w:t>
      </w:r>
    </w:p>
    <w:p w:rsidR="0090410C" w:rsidRPr="004D7A82" w:rsidRDefault="0090410C" w:rsidP="0090410C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DREAMTEC, Sp. z o.o. Plac Strzelecki 20, 50-224 Wrocław, 4797, 00 PLN, termin gwarancji 60 m-cy</w:t>
      </w:r>
    </w:p>
    <w:p w:rsidR="00426861" w:rsidRPr="00A84EF0" w:rsidRDefault="00426861" w:rsidP="003079A5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</w:rPr>
      </w:pPr>
    </w:p>
    <w:p w:rsidR="002D2983" w:rsidRPr="00A84EF0" w:rsidRDefault="002D2983" w:rsidP="001574B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84EF0">
        <w:rPr>
          <w:rFonts w:ascii="Times New Roman" w:hAnsi="Times New Roman" w:cs="Times New Roman"/>
          <w:b/>
          <w:u w:val="single"/>
        </w:rPr>
        <w:t>W</w:t>
      </w:r>
      <w:r w:rsidR="003079A5" w:rsidRPr="00A84EF0">
        <w:rPr>
          <w:rFonts w:ascii="Times New Roman" w:hAnsi="Times New Roman" w:cs="Times New Roman"/>
          <w:b/>
          <w:u w:val="single"/>
        </w:rPr>
        <w:t>YBÓR</w:t>
      </w:r>
      <w:r w:rsidRPr="00A84EF0">
        <w:rPr>
          <w:rFonts w:ascii="Times New Roman" w:hAnsi="Times New Roman" w:cs="Times New Roman"/>
          <w:b/>
          <w:u w:val="single"/>
        </w:rPr>
        <w:t xml:space="preserve"> OFERTY NAJKORZYSTNIEJSZEJ:</w:t>
      </w:r>
    </w:p>
    <w:p w:rsidR="002D2983" w:rsidRPr="00A84EF0" w:rsidRDefault="002D2983" w:rsidP="001574B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84EF0">
        <w:rPr>
          <w:rFonts w:ascii="Times New Roman" w:hAnsi="Times New Roman" w:cs="Times New Roman"/>
        </w:rPr>
        <w:t>Wyboru najkorzystniejszej oferty dokonano</w:t>
      </w:r>
      <w:r w:rsidR="0090410C">
        <w:rPr>
          <w:rFonts w:ascii="Times New Roman" w:hAnsi="Times New Roman" w:cs="Times New Roman"/>
        </w:rPr>
        <w:t xml:space="preserve"> w dniu 12</w:t>
      </w:r>
      <w:r w:rsidR="00655F88" w:rsidRPr="00A84EF0">
        <w:rPr>
          <w:rFonts w:ascii="Times New Roman" w:hAnsi="Times New Roman" w:cs="Times New Roman"/>
        </w:rPr>
        <w:t xml:space="preserve"> maja 2022</w:t>
      </w:r>
      <w:r w:rsidR="00426861" w:rsidRPr="00A84EF0">
        <w:rPr>
          <w:rFonts w:ascii="Times New Roman" w:hAnsi="Times New Roman" w:cs="Times New Roman"/>
        </w:rPr>
        <w:t xml:space="preserve"> r.</w:t>
      </w:r>
      <w:r w:rsidRPr="00A84EF0">
        <w:rPr>
          <w:rFonts w:ascii="Times New Roman" w:hAnsi="Times New Roman" w:cs="Times New Roman"/>
        </w:rPr>
        <w:t xml:space="preserve"> na podstawie kryteriów oceny ofert określonych w</w:t>
      </w:r>
      <w:r w:rsidR="001574BE" w:rsidRPr="00A84EF0">
        <w:rPr>
          <w:rFonts w:ascii="Times New Roman" w:hAnsi="Times New Roman" w:cs="Times New Roman"/>
        </w:rPr>
        <w:t xml:space="preserve"> </w:t>
      </w:r>
      <w:r w:rsidR="003079A5" w:rsidRPr="00A84EF0">
        <w:rPr>
          <w:rFonts w:ascii="Times New Roman" w:hAnsi="Times New Roman" w:cs="Times New Roman"/>
        </w:rPr>
        <w:t>zapyt</w:t>
      </w:r>
      <w:r w:rsidR="00655F88" w:rsidRPr="00A84EF0">
        <w:rPr>
          <w:rFonts w:ascii="Times New Roman" w:hAnsi="Times New Roman" w:cs="Times New Roman"/>
        </w:rPr>
        <w:t xml:space="preserve">aniu ofertowym </w:t>
      </w:r>
      <w:r w:rsidR="00E6765C">
        <w:rPr>
          <w:rFonts w:ascii="Times New Roman" w:hAnsi="Times New Roman" w:cs="Times New Roman"/>
        </w:rPr>
        <w:t>nr 02/2022 z dnia 05.05</w:t>
      </w:r>
      <w:r w:rsidR="00655F88" w:rsidRPr="00A84EF0">
        <w:rPr>
          <w:rFonts w:ascii="Times New Roman" w:hAnsi="Times New Roman" w:cs="Times New Roman"/>
        </w:rPr>
        <w:t>.2022</w:t>
      </w:r>
      <w:r w:rsidR="003079A5" w:rsidRPr="00A84EF0">
        <w:rPr>
          <w:rFonts w:ascii="Times New Roman" w:hAnsi="Times New Roman" w:cs="Times New Roman"/>
        </w:rPr>
        <w:t xml:space="preserve"> r.</w:t>
      </w:r>
    </w:p>
    <w:p w:rsidR="002D2983" w:rsidRPr="00A84EF0" w:rsidRDefault="002D2983" w:rsidP="0042686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84EF0">
        <w:rPr>
          <w:rFonts w:ascii="Times New Roman" w:hAnsi="Times New Roman" w:cs="Times New Roman"/>
        </w:rPr>
        <w:t xml:space="preserve">Wybrana została oferta nr </w:t>
      </w:r>
      <w:r w:rsidR="00E6765C">
        <w:rPr>
          <w:rFonts w:ascii="Times New Roman" w:hAnsi="Times New Roman" w:cs="Times New Roman"/>
        </w:rPr>
        <w:t>4</w:t>
      </w:r>
      <w:r w:rsidRPr="00A84EF0">
        <w:rPr>
          <w:rFonts w:ascii="Times New Roman" w:hAnsi="Times New Roman" w:cs="Times New Roman"/>
        </w:rPr>
        <w:t xml:space="preserve"> złożona przez</w:t>
      </w:r>
      <w:r w:rsidR="00E6765C">
        <w:rPr>
          <w:rFonts w:ascii="Times New Roman" w:hAnsi="Times New Roman" w:cs="Times New Roman"/>
        </w:rPr>
        <w:t xml:space="preserve"> Systemy Nauczania i Prezentacji Interaktywnych SYNAPIA, Sp. z o.o. ul. Nowe Sady 2, 94-102 Łódź</w:t>
      </w:r>
      <w:r w:rsidRPr="00A84EF0">
        <w:rPr>
          <w:rFonts w:ascii="Times New Roman" w:hAnsi="Times New Roman" w:cs="Times New Roman"/>
        </w:rPr>
        <w:t xml:space="preserve">: z ceną wykonania przedmiotu zamówienia w wysokości </w:t>
      </w:r>
      <w:r w:rsidR="00E6765C">
        <w:rPr>
          <w:rFonts w:ascii="Times New Roman" w:hAnsi="Times New Roman" w:cs="Times New Roman"/>
        </w:rPr>
        <w:t>5499,99 PLN brutto</w:t>
      </w:r>
    </w:p>
    <w:p w:rsidR="002D2983" w:rsidRPr="00A84EF0" w:rsidRDefault="002D2983" w:rsidP="0042686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  <w:sectPr w:rsidR="002D2983" w:rsidRPr="00A84EF0" w:rsidSect="00E65E5F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4EF0">
        <w:rPr>
          <w:rFonts w:ascii="Times New Roman" w:hAnsi="Times New Roman" w:cs="Times New Roman"/>
        </w:rPr>
        <w:t>Zamawiający przedstawia poniżej punktację przyznaną złożonym ofertom w każdym kryterium oceny ofert (</w:t>
      </w:r>
      <w:r w:rsidRPr="00A84EF0">
        <w:rPr>
          <w:rFonts w:ascii="Times New Roman" w:hAnsi="Times New Roman" w:cs="Times New Roman"/>
          <w:i/>
          <w:iCs/>
        </w:rPr>
        <w:t xml:space="preserve">cena </w:t>
      </w:r>
      <w:r w:rsidR="003079A5" w:rsidRPr="00A84EF0">
        <w:rPr>
          <w:rFonts w:ascii="Times New Roman" w:hAnsi="Times New Roman" w:cs="Times New Roman"/>
          <w:i/>
          <w:iCs/>
        </w:rPr>
        <w:t>–</w:t>
      </w:r>
      <w:r w:rsidRPr="00A84EF0">
        <w:rPr>
          <w:rFonts w:ascii="Times New Roman" w:hAnsi="Times New Roman" w:cs="Times New Roman"/>
          <w:i/>
          <w:iCs/>
        </w:rPr>
        <w:t xml:space="preserve"> </w:t>
      </w:r>
      <w:r w:rsidR="003079A5" w:rsidRPr="00A84EF0">
        <w:rPr>
          <w:rFonts w:ascii="Times New Roman" w:hAnsi="Times New Roman" w:cs="Times New Roman"/>
          <w:i/>
          <w:iCs/>
        </w:rPr>
        <w:t>80 %/termin gwarancji</w:t>
      </w:r>
      <w:r w:rsidRPr="00A84EF0">
        <w:rPr>
          <w:rFonts w:ascii="Times New Roman" w:hAnsi="Times New Roman" w:cs="Times New Roman"/>
          <w:i/>
          <w:iCs/>
        </w:rPr>
        <w:t xml:space="preserve"> -</w:t>
      </w:r>
      <w:r w:rsidR="003079A5" w:rsidRPr="00A84EF0">
        <w:rPr>
          <w:rFonts w:ascii="Times New Roman" w:hAnsi="Times New Roman" w:cs="Times New Roman"/>
          <w:i/>
          <w:iCs/>
        </w:rPr>
        <w:t>20%</w:t>
      </w:r>
      <w:r w:rsidRPr="00A84EF0">
        <w:rPr>
          <w:rFonts w:ascii="Times New Roman" w:hAnsi="Times New Roman" w:cs="Times New Roman"/>
        </w:rPr>
        <w:t>) oraz łączną punktację:</w:t>
      </w:r>
    </w:p>
    <w:tbl>
      <w:tblPr>
        <w:tblpPr w:leftFromText="141" w:rightFromText="141" w:vertAnchor="text" w:horzAnchor="margin" w:tblpXSpec="center" w:tblpY="-4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526"/>
        <w:gridCol w:w="1158"/>
        <w:gridCol w:w="1133"/>
        <w:gridCol w:w="1133"/>
        <w:gridCol w:w="1133"/>
        <w:gridCol w:w="1133"/>
      </w:tblGrid>
      <w:tr w:rsidR="00E6765C" w:rsidRPr="00655F88" w:rsidTr="00843FF2">
        <w:trPr>
          <w:cantSplit/>
          <w:trHeight w:val="74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765C" w:rsidRPr="00655F88" w:rsidRDefault="00E6765C" w:rsidP="00843FF2">
            <w:pPr>
              <w:jc w:val="center"/>
              <w:rPr>
                <w:rFonts w:ascii="Times New Roman" w:hAnsi="Times New Roman" w:cs="Times New Roman"/>
              </w:rPr>
            </w:pPr>
            <w:r w:rsidRPr="00655F88">
              <w:rPr>
                <w:rFonts w:ascii="Times New Roman" w:hAnsi="Times New Roman" w:cs="Times New Roman"/>
              </w:rPr>
              <w:lastRenderedPageBreak/>
              <w:t>Nr oferty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765C" w:rsidRPr="00655F88" w:rsidRDefault="00E6765C" w:rsidP="00843FF2">
            <w:pPr>
              <w:jc w:val="center"/>
              <w:rPr>
                <w:rFonts w:ascii="Times New Roman" w:hAnsi="Times New Roman" w:cs="Times New Roman"/>
              </w:rPr>
            </w:pPr>
            <w:r w:rsidRPr="00655F88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765C" w:rsidRPr="00655F88" w:rsidRDefault="00E6765C" w:rsidP="00843FF2">
            <w:pPr>
              <w:jc w:val="center"/>
              <w:rPr>
                <w:rFonts w:ascii="Times New Roman" w:hAnsi="Times New Roman" w:cs="Times New Roman"/>
              </w:rPr>
            </w:pPr>
            <w:r w:rsidRPr="00655F88">
              <w:rPr>
                <w:rFonts w:ascii="Times New Roman" w:hAnsi="Times New Roman" w:cs="Times New Roman"/>
              </w:rPr>
              <w:t>Cena oferty</w:t>
            </w:r>
          </w:p>
          <w:p w:rsidR="00E6765C" w:rsidRPr="00655F88" w:rsidRDefault="00E6765C" w:rsidP="00843FF2">
            <w:pPr>
              <w:jc w:val="center"/>
              <w:rPr>
                <w:rFonts w:ascii="Times New Roman" w:hAnsi="Times New Roman" w:cs="Times New Roman"/>
              </w:rPr>
            </w:pPr>
            <w:r w:rsidRPr="00655F88">
              <w:rPr>
                <w:rFonts w:ascii="Times New Roman" w:hAnsi="Times New Roman" w:cs="Times New Roman"/>
              </w:rPr>
              <w:t>[zł brutto]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765C" w:rsidRPr="00655F88" w:rsidRDefault="00E6765C" w:rsidP="00843FF2">
            <w:pPr>
              <w:jc w:val="center"/>
              <w:rPr>
                <w:rFonts w:ascii="Times New Roman" w:hAnsi="Times New Roman" w:cs="Times New Roman"/>
              </w:rPr>
            </w:pPr>
            <w:r w:rsidRPr="00655F88">
              <w:rPr>
                <w:rFonts w:ascii="Times New Roman" w:hAnsi="Times New Roman" w:cs="Times New Roman"/>
              </w:rPr>
              <w:t xml:space="preserve">Liczba punktów </w:t>
            </w:r>
            <w:r w:rsidRPr="00655F88">
              <w:rPr>
                <w:rFonts w:ascii="Times New Roman" w:hAnsi="Times New Roman" w:cs="Times New Roman"/>
              </w:rPr>
              <w:br/>
              <w:t>w kryterium Cena</w:t>
            </w:r>
          </w:p>
          <w:p w:rsidR="00E6765C" w:rsidRPr="00655F88" w:rsidRDefault="00E6765C" w:rsidP="00843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765C" w:rsidRPr="00655F88" w:rsidRDefault="00E6765C" w:rsidP="00843FF2">
            <w:pPr>
              <w:jc w:val="center"/>
              <w:rPr>
                <w:rFonts w:ascii="Times New Roman" w:hAnsi="Times New Roman" w:cs="Times New Roman"/>
              </w:rPr>
            </w:pPr>
            <w:r w:rsidRPr="00655F88">
              <w:rPr>
                <w:rFonts w:ascii="Times New Roman" w:hAnsi="Times New Roman" w:cs="Times New Roman"/>
              </w:rPr>
              <w:t>Termin gwarancji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765C" w:rsidRPr="00655F88" w:rsidRDefault="00E6765C" w:rsidP="00843FF2">
            <w:pPr>
              <w:jc w:val="center"/>
              <w:rPr>
                <w:rFonts w:ascii="Times New Roman" w:hAnsi="Times New Roman" w:cs="Times New Roman"/>
              </w:rPr>
            </w:pPr>
            <w:r w:rsidRPr="00655F88">
              <w:rPr>
                <w:rFonts w:ascii="Times New Roman" w:hAnsi="Times New Roman" w:cs="Times New Roman"/>
              </w:rPr>
              <w:t xml:space="preserve">Liczba punktów </w:t>
            </w:r>
            <w:r w:rsidRPr="00655F88">
              <w:rPr>
                <w:rFonts w:ascii="Times New Roman" w:hAnsi="Times New Roman" w:cs="Times New Roman"/>
              </w:rPr>
              <w:br/>
              <w:t>w kryterium termin gwarancji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765C" w:rsidRPr="00655F88" w:rsidRDefault="00E6765C" w:rsidP="00843FF2">
            <w:pPr>
              <w:jc w:val="center"/>
              <w:rPr>
                <w:rFonts w:ascii="Times New Roman" w:hAnsi="Times New Roman" w:cs="Times New Roman"/>
              </w:rPr>
            </w:pPr>
            <w:r w:rsidRPr="00655F88">
              <w:rPr>
                <w:rFonts w:ascii="Times New Roman" w:hAnsi="Times New Roman" w:cs="Times New Roman"/>
              </w:rPr>
              <w:t>Łączna punktacja</w:t>
            </w:r>
          </w:p>
        </w:tc>
      </w:tr>
      <w:tr w:rsidR="00E6765C" w:rsidRPr="00655F88" w:rsidTr="00843FF2">
        <w:trPr>
          <w:cantSplit/>
          <w:trHeight w:val="81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65C" w:rsidRPr="00655F88" w:rsidRDefault="00E6765C" w:rsidP="00843FF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655F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5C" w:rsidRPr="00634FCD" w:rsidRDefault="00E6765C" w:rsidP="00843FF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Multimy, Sp. z o.o. ul. Przemysłowa 24, 09-400 Płock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5C" w:rsidRPr="00D86686" w:rsidRDefault="00E6765C" w:rsidP="00843FF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7175,01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5C" w:rsidRPr="00D86686" w:rsidRDefault="00E6765C" w:rsidP="00843FF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65C" w:rsidRPr="00655F88" w:rsidRDefault="00E6765C" w:rsidP="0084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65C" w:rsidRPr="00655F88" w:rsidRDefault="00E6765C" w:rsidP="00843FF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65C" w:rsidRPr="00655F88" w:rsidRDefault="00E6765C" w:rsidP="00843FF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81,32</w:t>
            </w:r>
          </w:p>
        </w:tc>
      </w:tr>
      <w:tr w:rsidR="00E6765C" w:rsidRPr="00655F88" w:rsidTr="00843FF2">
        <w:trPr>
          <w:cantSplit/>
          <w:trHeight w:val="68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5C" w:rsidRPr="00655F88" w:rsidRDefault="00E6765C" w:rsidP="00843FF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655F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C" w:rsidRPr="00634FCD" w:rsidRDefault="00E6765C" w:rsidP="00843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Aktywnie w szkole Michał Grandyberg, Zawady 11D, 98-235 Błaszki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C" w:rsidRPr="00D86686" w:rsidRDefault="00E6765C" w:rsidP="00843FF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5658,00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C" w:rsidRPr="00D86686" w:rsidRDefault="00E6765C" w:rsidP="00843FF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5C" w:rsidRPr="00655F88" w:rsidRDefault="00E6765C" w:rsidP="00843FF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5C" w:rsidRPr="00655F88" w:rsidRDefault="00E6765C" w:rsidP="00843FF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5C" w:rsidRPr="00655F88" w:rsidRDefault="00E6765C" w:rsidP="00843FF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89,76</w:t>
            </w:r>
          </w:p>
        </w:tc>
      </w:tr>
      <w:tr w:rsidR="00E6765C" w:rsidRPr="00655F88" w:rsidTr="00843FF2">
        <w:trPr>
          <w:cantSplit/>
          <w:trHeight w:val="68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5C" w:rsidRPr="00655F88" w:rsidRDefault="00E6765C" w:rsidP="00843FF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C" w:rsidRDefault="00E6765C" w:rsidP="00843FF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Systemy Nauczania i Prezentacji Interaktywnych SYNAPIA, Sp. z o.o. ul. Nowe Sady 2, 94-102 Łódź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C" w:rsidRPr="00D86686" w:rsidRDefault="00E6765C" w:rsidP="00843FF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5499,99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C" w:rsidRPr="00D86686" w:rsidRDefault="00E6765C" w:rsidP="00843FF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5C" w:rsidRPr="00655F88" w:rsidRDefault="00E6765C" w:rsidP="00843FF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5C" w:rsidRPr="00655F88" w:rsidRDefault="00E6765C" w:rsidP="00843FF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5C" w:rsidRPr="00655F88" w:rsidRDefault="00E6765C" w:rsidP="00843FF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E6765C" w:rsidRDefault="00E6765C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D2983" w:rsidRPr="00A84EF0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84EF0">
        <w:rPr>
          <w:rFonts w:ascii="Times New Roman" w:hAnsi="Times New Roman" w:cs="Times New Roman"/>
          <w:b/>
          <w:u w:val="single"/>
        </w:rPr>
        <w:t>Uzasadnienie wyboru najkorzystniejszej oferty:</w:t>
      </w:r>
    </w:p>
    <w:p w:rsidR="002D2983" w:rsidRPr="00A84EF0" w:rsidRDefault="002D2983" w:rsidP="001574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</w:rPr>
      </w:pPr>
      <w:r w:rsidRPr="00A84EF0">
        <w:rPr>
          <w:rFonts w:ascii="Times New Roman" w:hAnsi="Times New Roman" w:cs="Times New Roman"/>
        </w:rPr>
        <w:t xml:space="preserve">Oferta Wykonawcy </w:t>
      </w:r>
      <w:r w:rsidR="00E6765C">
        <w:rPr>
          <w:rFonts w:ascii="Times New Roman" w:hAnsi="Times New Roman" w:cs="Times New Roman"/>
        </w:rPr>
        <w:t>Systemy Nauczania i Prezentacji Interaktywnych SYNAPIA, Sp. z o.o. ul. Nowe Sady 2, 94-102 Łódź</w:t>
      </w:r>
      <w:r w:rsidR="00E6765C" w:rsidRPr="00A84EF0">
        <w:rPr>
          <w:rFonts w:ascii="Times New Roman" w:hAnsi="Times New Roman" w:cs="Times New Roman"/>
        </w:rPr>
        <w:t xml:space="preserve"> </w:t>
      </w:r>
      <w:r w:rsidRPr="00A84EF0">
        <w:rPr>
          <w:rFonts w:ascii="Times New Roman" w:hAnsi="Times New Roman" w:cs="Times New Roman"/>
        </w:rPr>
        <w:t xml:space="preserve">spełnia wszystkie warunki wymagane przez Zamawiającego określone </w:t>
      </w:r>
      <w:r w:rsidR="001574BE" w:rsidRPr="00A84EF0">
        <w:rPr>
          <w:rFonts w:ascii="Times New Roman" w:hAnsi="Times New Roman" w:cs="Times New Roman"/>
        </w:rPr>
        <w:t>w zapytaniu o</w:t>
      </w:r>
      <w:r w:rsidR="00655F88" w:rsidRPr="00A84EF0">
        <w:rPr>
          <w:rFonts w:ascii="Times New Roman" w:hAnsi="Times New Roman" w:cs="Times New Roman"/>
        </w:rPr>
        <w:t xml:space="preserve">fertowym </w:t>
      </w:r>
      <w:r w:rsidR="00E6765C">
        <w:rPr>
          <w:rFonts w:ascii="Times New Roman" w:hAnsi="Times New Roman" w:cs="Times New Roman"/>
        </w:rPr>
        <w:t xml:space="preserve">nr 02/2022 z dnia 05 maja </w:t>
      </w:r>
      <w:r w:rsidR="00655F88" w:rsidRPr="00A84EF0">
        <w:rPr>
          <w:rFonts w:ascii="Times New Roman" w:hAnsi="Times New Roman" w:cs="Times New Roman"/>
        </w:rPr>
        <w:t>2022</w:t>
      </w:r>
      <w:r w:rsidR="001574BE" w:rsidRPr="00A84EF0">
        <w:rPr>
          <w:rFonts w:ascii="Times New Roman" w:hAnsi="Times New Roman" w:cs="Times New Roman"/>
        </w:rPr>
        <w:t xml:space="preserve"> r.</w:t>
      </w:r>
      <w:r w:rsidRPr="00A84EF0">
        <w:rPr>
          <w:rFonts w:ascii="Times New Roman" w:hAnsi="Times New Roman" w:cs="Times New Roman"/>
        </w:rPr>
        <w:t xml:space="preserve"> i uzyskała największą liczbę punktów na podstawie kryteriów oceny ofert określonych w </w:t>
      </w:r>
      <w:r w:rsidR="001574BE" w:rsidRPr="00A84EF0">
        <w:rPr>
          <w:rFonts w:ascii="Times New Roman" w:hAnsi="Times New Roman" w:cs="Times New Roman"/>
        </w:rPr>
        <w:t>w/w zapytaniu ofertowym.</w:t>
      </w:r>
    </w:p>
    <w:p w:rsidR="002D2983" w:rsidRPr="00A84EF0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84EF0">
        <w:rPr>
          <w:rFonts w:ascii="Times New Roman" w:hAnsi="Times New Roman" w:cs="Times New Roman"/>
          <w:b/>
          <w:u w:val="single"/>
        </w:rPr>
        <w:t>II. WYKONAWCY, KTÓRYCH OFERTY ZOSTAŁY ODRZUCONE:</w:t>
      </w:r>
    </w:p>
    <w:p w:rsidR="00E6765C" w:rsidRPr="00865C8F" w:rsidRDefault="00E6765C" w:rsidP="00E6765C">
      <w:pPr>
        <w:pStyle w:val="Akapitzlist"/>
        <w:numPr>
          <w:ilvl w:val="0"/>
          <w:numId w:val="1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</w:rPr>
      </w:pPr>
      <w:r w:rsidRPr="00865C8F">
        <w:rPr>
          <w:rFonts w:ascii="Times New Roman" w:hAnsi="Times New Roman" w:cs="Times New Roman"/>
        </w:rPr>
        <w:t>DREAMTEC, Sp. z o.o. Plac Strzelecki 20, 50-224 Wrocław</w:t>
      </w:r>
    </w:p>
    <w:p w:rsidR="00E6765C" w:rsidRDefault="00E6765C" w:rsidP="00E6765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6765C">
        <w:rPr>
          <w:rFonts w:ascii="Times New Roman" w:hAnsi="Times New Roman" w:cs="Times New Roman"/>
          <w:b/>
          <w:u w:val="single"/>
        </w:rPr>
        <w:t>Uzasadnienie:</w:t>
      </w:r>
      <w:r>
        <w:rPr>
          <w:rFonts w:ascii="Times New Roman" w:hAnsi="Times New Roman" w:cs="Times New Roman"/>
        </w:rPr>
        <w:t xml:space="preserve"> oferta niezgodna w zakresie parametrów zamieszczonych w zapytaniu ofertowym.</w:t>
      </w:r>
    </w:p>
    <w:p w:rsidR="00E6765C" w:rsidRPr="00865C8F" w:rsidRDefault="00E6765C" w:rsidP="00E6765C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5C8F">
        <w:rPr>
          <w:rFonts w:ascii="Times New Roman" w:hAnsi="Times New Roman" w:cs="Times New Roman"/>
        </w:rPr>
        <w:t>Nowa Szkoła Sp. z o.o. ul. POW 25, 90-248 Łódź</w:t>
      </w:r>
    </w:p>
    <w:p w:rsidR="007512CD" w:rsidRPr="00E6765C" w:rsidRDefault="00E6765C" w:rsidP="00E6765C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E6765C">
        <w:rPr>
          <w:rFonts w:ascii="Times New Roman" w:hAnsi="Times New Roman" w:cs="Times New Roman"/>
          <w:b/>
          <w:u w:val="single"/>
        </w:rPr>
        <w:t>Uzasadnienie:</w:t>
      </w:r>
      <w:r>
        <w:rPr>
          <w:rFonts w:ascii="Times New Roman" w:hAnsi="Times New Roman" w:cs="Times New Roman"/>
        </w:rPr>
        <w:t xml:space="preserve"> oferta niezgodna z przedmiotem zamówienia</w:t>
      </w:r>
      <w:r>
        <w:rPr>
          <w:rFonts w:ascii="Times New Roman" w:hAnsi="Times New Roman" w:cs="Times New Roman"/>
          <w:b/>
          <w:u w:val="single"/>
        </w:rPr>
        <w:t>.</w:t>
      </w:r>
    </w:p>
    <w:sectPr w:rsidR="007512CD" w:rsidRPr="00E6765C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92C" w:rsidRDefault="0007792C" w:rsidP="002C0AB2">
      <w:r>
        <w:separator/>
      </w:r>
    </w:p>
  </w:endnote>
  <w:endnote w:type="continuationSeparator" w:id="0">
    <w:p w:rsidR="0007792C" w:rsidRDefault="0007792C" w:rsidP="002C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262D0E" w:rsidRDefault="0007792C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262D0E" w:rsidRDefault="0007792C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62D0E" w:rsidRDefault="0007792C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262D0E" w:rsidRDefault="002C0AB2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2D2983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D2983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62D0E" w:rsidRDefault="000779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:rsidTr="001A0E27">
      <w:trPr>
        <w:trHeight w:hRule="exact" w:val="115"/>
      </w:trPr>
      <w:tc>
        <w:tcPr>
          <w:tcW w:w="4540" w:type="dxa"/>
          <w:shd w:val="clear" w:color="auto" w:fill="FFFFFF" w:themeFill="background1"/>
          <w:tcMar>
            <w:top w:w="0" w:type="dxa"/>
            <w:bottom w:w="0" w:type="dxa"/>
          </w:tcMar>
        </w:tcPr>
        <w:p w:rsidR="00262D0E" w:rsidRDefault="001A0E27" w:rsidP="001A0E27">
          <w:pPr>
            <w:pStyle w:val="Nagwek"/>
            <w:tabs>
              <w:tab w:val="clear" w:pos="4536"/>
              <w:tab w:val="clear" w:pos="9072"/>
              <w:tab w:val="left" w:pos="3225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4532" w:type="dxa"/>
          <w:shd w:val="clear" w:color="auto" w:fill="FFFFFF" w:themeFill="background1"/>
          <w:tcMar>
            <w:top w:w="0" w:type="dxa"/>
            <w:bottom w:w="0" w:type="dxa"/>
          </w:tcMar>
        </w:tcPr>
        <w:p w:rsidR="00262D0E" w:rsidRDefault="0007792C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:rsidTr="001A0E27">
      <w:tc>
        <w:tcPr>
          <w:tcW w:w="4540" w:type="dxa"/>
          <w:shd w:val="clear" w:color="auto" w:fill="auto"/>
          <w:vAlign w:val="center"/>
        </w:tcPr>
        <w:p w:rsidR="00262D0E" w:rsidRDefault="0007792C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:rsidR="00262D0E" w:rsidRDefault="002C0AB2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2D2983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11C85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62D0E" w:rsidRDefault="000779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92C" w:rsidRDefault="0007792C" w:rsidP="002C0AB2">
      <w:r>
        <w:separator/>
      </w:r>
    </w:p>
  </w:footnote>
  <w:footnote w:type="continuationSeparator" w:id="0">
    <w:p w:rsidR="0007792C" w:rsidRDefault="0007792C" w:rsidP="002C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7F" w:rsidRDefault="003F057F" w:rsidP="003F057F">
    <w:pPr>
      <w:pStyle w:val="Nagwek"/>
      <w:rPr>
        <w:noProof/>
        <w:sz w:val="22"/>
        <w:szCs w:val="22"/>
      </w:rPr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57F" w:rsidRDefault="003F057F" w:rsidP="003F057F">
    <w:pPr>
      <w:pStyle w:val="Stopka"/>
      <w:tabs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nr RPLD.11.01.04-10-0014/19, pn. ”Trzynastk@kluczdoprzyszłości”, współfinansowany ze środków Europejskiego Funduszu Społecznego w ramach Regionalnego Programu Operacyjnego Województwa Łódzkiego na lata 2014-2020</w:t>
    </w:r>
  </w:p>
  <w:p w:rsidR="003F057F" w:rsidRDefault="003F057F">
    <w:pPr>
      <w:pStyle w:val="Nagwek"/>
    </w:pPr>
  </w:p>
  <w:p w:rsidR="003F057F" w:rsidRDefault="003F05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A57"/>
    <w:multiLevelType w:val="hybridMultilevel"/>
    <w:tmpl w:val="7882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66C7"/>
    <w:multiLevelType w:val="hybridMultilevel"/>
    <w:tmpl w:val="5D445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B77"/>
    <w:multiLevelType w:val="hybridMultilevel"/>
    <w:tmpl w:val="A9FE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72FED"/>
    <w:multiLevelType w:val="hybridMultilevel"/>
    <w:tmpl w:val="7882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00D02"/>
    <w:multiLevelType w:val="hybridMultilevel"/>
    <w:tmpl w:val="7882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B5A0C"/>
    <w:multiLevelType w:val="hybridMultilevel"/>
    <w:tmpl w:val="DFC8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02F8E"/>
    <w:multiLevelType w:val="hybridMultilevel"/>
    <w:tmpl w:val="14FED90E"/>
    <w:lvl w:ilvl="0" w:tplc="FAC26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0364B"/>
    <w:multiLevelType w:val="hybridMultilevel"/>
    <w:tmpl w:val="7882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826C2"/>
    <w:multiLevelType w:val="hybridMultilevel"/>
    <w:tmpl w:val="A9FE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23241"/>
    <w:multiLevelType w:val="hybridMultilevel"/>
    <w:tmpl w:val="7882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54D81"/>
    <w:multiLevelType w:val="hybridMultilevel"/>
    <w:tmpl w:val="7882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7792C"/>
    <w:rsid w:val="00143D96"/>
    <w:rsid w:val="00144AE4"/>
    <w:rsid w:val="001574BE"/>
    <w:rsid w:val="001A0E27"/>
    <w:rsid w:val="001C4356"/>
    <w:rsid w:val="001E3E53"/>
    <w:rsid w:val="00283AE3"/>
    <w:rsid w:val="002C0AB2"/>
    <w:rsid w:val="002D2983"/>
    <w:rsid w:val="002E767C"/>
    <w:rsid w:val="003079A5"/>
    <w:rsid w:val="003F057F"/>
    <w:rsid w:val="00426861"/>
    <w:rsid w:val="00433BE5"/>
    <w:rsid w:val="00433F81"/>
    <w:rsid w:val="00450B2C"/>
    <w:rsid w:val="00484225"/>
    <w:rsid w:val="004D4ABB"/>
    <w:rsid w:val="0050384B"/>
    <w:rsid w:val="00554131"/>
    <w:rsid w:val="00581218"/>
    <w:rsid w:val="00611C85"/>
    <w:rsid w:val="006307F2"/>
    <w:rsid w:val="00655F88"/>
    <w:rsid w:val="006864F8"/>
    <w:rsid w:val="006D5746"/>
    <w:rsid w:val="0071160F"/>
    <w:rsid w:val="007461C3"/>
    <w:rsid w:val="007512CD"/>
    <w:rsid w:val="00781711"/>
    <w:rsid w:val="007D23CE"/>
    <w:rsid w:val="00820D96"/>
    <w:rsid w:val="008377EB"/>
    <w:rsid w:val="008A4422"/>
    <w:rsid w:val="0090410C"/>
    <w:rsid w:val="009144E8"/>
    <w:rsid w:val="00922D4D"/>
    <w:rsid w:val="00A422D1"/>
    <w:rsid w:val="00A6565E"/>
    <w:rsid w:val="00A84EF0"/>
    <w:rsid w:val="00AB548E"/>
    <w:rsid w:val="00AC0256"/>
    <w:rsid w:val="00AF7A86"/>
    <w:rsid w:val="00B26EE8"/>
    <w:rsid w:val="00BC2B2C"/>
    <w:rsid w:val="00CC720D"/>
    <w:rsid w:val="00D74EE7"/>
    <w:rsid w:val="00D81544"/>
    <w:rsid w:val="00D834D9"/>
    <w:rsid w:val="00E6765C"/>
    <w:rsid w:val="00EC41AC"/>
    <w:rsid w:val="00E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FA5C8"/>
  <w15:docId w15:val="{CBA69AB2-8DC6-4DE4-90CE-C44C1F84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Aleksandra Ratuszniak</cp:lastModifiedBy>
  <cp:revision>2</cp:revision>
  <cp:lastPrinted>2022-05-12T14:11:00Z</cp:lastPrinted>
  <dcterms:created xsi:type="dcterms:W3CDTF">2022-05-12T15:17:00Z</dcterms:created>
  <dcterms:modified xsi:type="dcterms:W3CDTF">2022-05-12T15:17:00Z</dcterms:modified>
</cp:coreProperties>
</file>