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04FFE" w14:textId="24F5DB41" w:rsidR="00F20158" w:rsidRPr="004A16F4" w:rsidRDefault="00F20158" w:rsidP="00F20158">
      <w:pPr>
        <w:tabs>
          <w:tab w:val="left" w:pos="7797"/>
        </w:tabs>
        <w:spacing w:line="265" w:lineRule="auto"/>
        <w:ind w:right="27" w:hanging="10"/>
        <w:jc w:val="lef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4A16F4">
        <w:rPr>
          <w:rFonts w:ascii="Times New Roman" w:hAnsi="Times New Roman"/>
          <w:bCs/>
          <w:sz w:val="24"/>
          <w:szCs w:val="24"/>
        </w:rPr>
        <w:t>Uchwała nr 02/ rok szkolny 202</w:t>
      </w:r>
      <w:r w:rsidR="005D715C">
        <w:rPr>
          <w:rFonts w:ascii="Times New Roman" w:hAnsi="Times New Roman"/>
          <w:bCs/>
          <w:sz w:val="24"/>
          <w:szCs w:val="24"/>
        </w:rPr>
        <w:t>1</w:t>
      </w:r>
      <w:r w:rsidRPr="004A16F4">
        <w:rPr>
          <w:rFonts w:ascii="Times New Roman" w:hAnsi="Times New Roman"/>
          <w:bCs/>
          <w:sz w:val="24"/>
          <w:szCs w:val="24"/>
        </w:rPr>
        <w:t>/202</w:t>
      </w:r>
      <w:r w:rsidR="005D715C">
        <w:rPr>
          <w:rFonts w:ascii="Times New Roman" w:hAnsi="Times New Roman"/>
          <w:bCs/>
          <w:sz w:val="24"/>
          <w:szCs w:val="24"/>
        </w:rPr>
        <w:t>2</w:t>
      </w:r>
    </w:p>
    <w:p w14:paraId="3059AA3A" w14:textId="77777777" w:rsidR="00F20158" w:rsidRPr="004A16F4" w:rsidRDefault="00F20158" w:rsidP="00F20158">
      <w:pPr>
        <w:tabs>
          <w:tab w:val="left" w:pos="7797"/>
        </w:tabs>
        <w:spacing w:line="265" w:lineRule="auto"/>
        <w:ind w:right="27" w:hanging="10"/>
        <w:rPr>
          <w:rFonts w:ascii="Times New Roman" w:hAnsi="Times New Roman"/>
          <w:b/>
          <w:sz w:val="24"/>
          <w:szCs w:val="24"/>
        </w:rPr>
      </w:pPr>
    </w:p>
    <w:p w14:paraId="7AE43CB9" w14:textId="23A97347" w:rsidR="00F20158" w:rsidRPr="004A16F4" w:rsidRDefault="00F20158" w:rsidP="00F20158">
      <w:pPr>
        <w:tabs>
          <w:tab w:val="left" w:pos="7797"/>
        </w:tabs>
        <w:spacing w:line="265" w:lineRule="auto"/>
        <w:ind w:right="27" w:hanging="10"/>
        <w:rPr>
          <w:rFonts w:ascii="Times New Roman" w:hAnsi="Times New Roman"/>
          <w:sz w:val="24"/>
          <w:szCs w:val="24"/>
        </w:rPr>
      </w:pPr>
      <w:r w:rsidRPr="004A16F4">
        <w:rPr>
          <w:rFonts w:ascii="Times New Roman" w:hAnsi="Times New Roman"/>
          <w:b/>
          <w:sz w:val="24"/>
          <w:szCs w:val="24"/>
        </w:rPr>
        <w:t>UCHWAŁA NR 02/202</w:t>
      </w:r>
      <w:r w:rsidR="005D715C">
        <w:rPr>
          <w:rFonts w:ascii="Times New Roman" w:hAnsi="Times New Roman"/>
          <w:b/>
          <w:sz w:val="24"/>
          <w:szCs w:val="24"/>
        </w:rPr>
        <w:t>1</w:t>
      </w:r>
      <w:r w:rsidRPr="004A16F4">
        <w:rPr>
          <w:rFonts w:ascii="Times New Roman" w:hAnsi="Times New Roman"/>
          <w:b/>
          <w:sz w:val="24"/>
          <w:szCs w:val="24"/>
        </w:rPr>
        <w:t>/202</w:t>
      </w:r>
      <w:r w:rsidR="005D715C">
        <w:rPr>
          <w:rFonts w:ascii="Times New Roman" w:hAnsi="Times New Roman"/>
          <w:b/>
          <w:sz w:val="24"/>
          <w:szCs w:val="24"/>
        </w:rPr>
        <w:t>2</w:t>
      </w:r>
    </w:p>
    <w:p w14:paraId="20FA7441" w14:textId="77777777" w:rsidR="00F20158" w:rsidRPr="004A16F4" w:rsidRDefault="00F20158" w:rsidP="00F20158">
      <w:pPr>
        <w:tabs>
          <w:tab w:val="left" w:pos="7797"/>
        </w:tabs>
        <w:spacing w:line="265" w:lineRule="auto"/>
        <w:ind w:right="27" w:hanging="10"/>
        <w:rPr>
          <w:rFonts w:ascii="Times New Roman" w:hAnsi="Times New Roman"/>
          <w:sz w:val="24"/>
          <w:szCs w:val="24"/>
        </w:rPr>
      </w:pPr>
      <w:r w:rsidRPr="004A16F4">
        <w:rPr>
          <w:rFonts w:ascii="Times New Roman" w:hAnsi="Times New Roman"/>
          <w:b/>
          <w:sz w:val="24"/>
          <w:szCs w:val="24"/>
        </w:rPr>
        <w:t xml:space="preserve">RADY PEDAGOGICZNEJ </w:t>
      </w:r>
    </w:p>
    <w:p w14:paraId="434A9C95" w14:textId="057330A5" w:rsidR="00F20158" w:rsidRDefault="00F20158" w:rsidP="00F20158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4A16F4">
        <w:rPr>
          <w:rFonts w:ascii="Times New Roman" w:hAnsi="Times New Roman"/>
          <w:b/>
          <w:bCs/>
          <w:sz w:val="24"/>
          <w:szCs w:val="24"/>
        </w:rPr>
        <w:t>XIII Liceum Ogólnokształcącego im. Marii Piotrowiczowej w Łodzi</w:t>
      </w:r>
    </w:p>
    <w:p w14:paraId="2F1DD8A0" w14:textId="53482DE3" w:rsidR="00763B94" w:rsidRPr="00763B94" w:rsidRDefault="00763B94" w:rsidP="00F20158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763B94">
        <w:rPr>
          <w:rFonts w:ascii="Times New Roman" w:hAnsi="Times New Roman"/>
          <w:sz w:val="24"/>
          <w:szCs w:val="24"/>
        </w:rPr>
        <w:t>z dnia 31 sierpnia 202</w:t>
      </w:r>
      <w:r w:rsidR="005D715C">
        <w:rPr>
          <w:rFonts w:ascii="Times New Roman" w:hAnsi="Times New Roman"/>
          <w:sz w:val="24"/>
          <w:szCs w:val="24"/>
        </w:rPr>
        <w:t>1</w:t>
      </w:r>
      <w:r w:rsidRPr="00763B94">
        <w:rPr>
          <w:rFonts w:ascii="Times New Roman" w:hAnsi="Times New Roman"/>
          <w:sz w:val="24"/>
          <w:szCs w:val="24"/>
        </w:rPr>
        <w:t xml:space="preserve"> r.</w:t>
      </w:r>
    </w:p>
    <w:p w14:paraId="7081C998" w14:textId="77777777" w:rsidR="00F20158" w:rsidRPr="004A16F4" w:rsidRDefault="00F20158" w:rsidP="00F20158">
      <w:pPr>
        <w:spacing w:line="265" w:lineRule="auto"/>
        <w:rPr>
          <w:rFonts w:ascii="Times New Roman" w:hAnsi="Times New Roman"/>
          <w:sz w:val="24"/>
          <w:szCs w:val="24"/>
        </w:rPr>
      </w:pPr>
      <w:r w:rsidRPr="004A16F4">
        <w:rPr>
          <w:rFonts w:ascii="Times New Roman" w:hAnsi="Times New Roman"/>
          <w:sz w:val="24"/>
          <w:szCs w:val="24"/>
        </w:rPr>
        <w:t xml:space="preserve">w sprawie wyrażenia opinii w sprawie ustalenia dodatkowych dni wolnych </w:t>
      </w:r>
    </w:p>
    <w:p w14:paraId="3E1FB2F2" w14:textId="77777777" w:rsidR="00F20158" w:rsidRPr="004A16F4" w:rsidRDefault="00F20158" w:rsidP="00F20158">
      <w:pPr>
        <w:spacing w:line="265" w:lineRule="auto"/>
        <w:rPr>
          <w:rFonts w:ascii="Times New Roman" w:hAnsi="Times New Roman"/>
          <w:sz w:val="24"/>
          <w:szCs w:val="24"/>
        </w:rPr>
      </w:pPr>
      <w:r w:rsidRPr="004A16F4">
        <w:rPr>
          <w:rFonts w:ascii="Times New Roman" w:hAnsi="Times New Roman"/>
          <w:sz w:val="24"/>
          <w:szCs w:val="24"/>
        </w:rPr>
        <w:t>od zajęć dydaktyczno-wychowawczych</w:t>
      </w:r>
    </w:p>
    <w:p w14:paraId="6120C8F3" w14:textId="77777777" w:rsidR="00F20158" w:rsidRPr="004A16F4" w:rsidRDefault="00F20158" w:rsidP="00F20158">
      <w:pPr>
        <w:spacing w:line="265" w:lineRule="auto"/>
        <w:rPr>
          <w:rFonts w:ascii="Times New Roman" w:hAnsi="Times New Roman"/>
          <w:b/>
          <w:sz w:val="24"/>
          <w:szCs w:val="24"/>
        </w:rPr>
      </w:pPr>
    </w:p>
    <w:p w14:paraId="41CA06B7" w14:textId="77777777" w:rsidR="00F20158" w:rsidRPr="004A16F4" w:rsidRDefault="00F20158" w:rsidP="00F20158">
      <w:pPr>
        <w:spacing w:line="265" w:lineRule="auto"/>
        <w:rPr>
          <w:rFonts w:ascii="Times New Roman" w:hAnsi="Times New Roman"/>
          <w:sz w:val="24"/>
          <w:szCs w:val="24"/>
        </w:rPr>
      </w:pPr>
    </w:p>
    <w:p w14:paraId="7E707EA8" w14:textId="77777777" w:rsidR="00F20158" w:rsidRPr="004A16F4" w:rsidRDefault="00F20158" w:rsidP="00F20158">
      <w:pPr>
        <w:spacing w:after="220" w:line="227" w:lineRule="auto"/>
        <w:ind w:left="-3" w:right="33" w:firstLine="712"/>
        <w:jc w:val="left"/>
        <w:rPr>
          <w:rFonts w:ascii="Times New Roman" w:hAnsi="Times New Roman"/>
          <w:sz w:val="24"/>
          <w:szCs w:val="24"/>
        </w:rPr>
      </w:pPr>
      <w:r w:rsidRPr="004A16F4">
        <w:rPr>
          <w:rFonts w:ascii="Times New Roman" w:hAnsi="Times New Roman"/>
          <w:sz w:val="24"/>
          <w:szCs w:val="24"/>
        </w:rPr>
        <w:t>Na podstawie § 5 ust. 1 rozporządzenia Ministra Edukacji Narodowej z dnia 11 sierpnia 2017 r. w sprawie organizacji roku szkolnego (Dz. U. z 2017 r, poz. 1603 z późn. zm.) uchwala się, co następuje:</w:t>
      </w:r>
    </w:p>
    <w:p w14:paraId="3CB7ED9D" w14:textId="0C8D3559" w:rsidR="00F20158" w:rsidRPr="004A16F4" w:rsidRDefault="00F20158" w:rsidP="00F20158">
      <w:pPr>
        <w:spacing w:after="1" w:line="227" w:lineRule="auto"/>
        <w:ind w:left="-3" w:right="33" w:firstLine="712"/>
        <w:jc w:val="left"/>
        <w:rPr>
          <w:rFonts w:ascii="Times New Roman" w:hAnsi="Times New Roman"/>
          <w:sz w:val="24"/>
          <w:szCs w:val="24"/>
        </w:rPr>
      </w:pPr>
      <w:r w:rsidRPr="004A16F4">
        <w:rPr>
          <w:rFonts w:ascii="Times New Roman" w:hAnsi="Times New Roman"/>
          <w:b/>
          <w:sz w:val="24"/>
          <w:szCs w:val="24"/>
        </w:rPr>
        <w:t>§ 1.</w:t>
      </w:r>
      <w:r w:rsidRPr="004A16F4">
        <w:rPr>
          <w:rFonts w:ascii="Times New Roman" w:hAnsi="Times New Roman"/>
          <w:sz w:val="24"/>
          <w:szCs w:val="24"/>
        </w:rPr>
        <w:t xml:space="preserve"> 1. Rada Pedagogiczna XIII Liceum Ogólnokształcącego im. Marii Piotrowiczowej w Łodzi wyraża pozytywną opinię w </w:t>
      </w:r>
      <w:r w:rsidR="007822D6">
        <w:rPr>
          <w:rFonts w:ascii="Times New Roman" w:hAnsi="Times New Roman"/>
          <w:sz w:val="24"/>
          <w:szCs w:val="24"/>
        </w:rPr>
        <w:t xml:space="preserve">sprawie </w:t>
      </w:r>
      <w:r w:rsidRPr="004A16F4">
        <w:rPr>
          <w:rFonts w:ascii="Times New Roman" w:hAnsi="Times New Roman"/>
          <w:sz w:val="24"/>
          <w:szCs w:val="24"/>
        </w:rPr>
        <w:t>ustalenia dodatkowych dni wolnych od zajęć dydaktyczno­wychowawczych dla uczniów XIII LO w Łodzi w wymiarze i następujących terminach:</w:t>
      </w:r>
    </w:p>
    <w:p w14:paraId="2FE3970F" w14:textId="77777777" w:rsidR="005D715C" w:rsidRDefault="005D715C" w:rsidP="005D715C">
      <w:pPr>
        <w:jc w:val="both"/>
        <w:rPr>
          <w:b/>
          <w:bCs/>
          <w:sz w:val="24"/>
          <w:szCs w:val="24"/>
        </w:rPr>
      </w:pPr>
    </w:p>
    <w:p w14:paraId="396B0DD0" w14:textId="5A5B1559" w:rsidR="005D715C" w:rsidRDefault="005D715C" w:rsidP="005D715C">
      <w:pPr>
        <w:jc w:val="both"/>
        <w:rPr>
          <w:rFonts w:ascii="Times New Roman" w:eastAsia="Times New Roman" w:hAnsi="Times New Roman"/>
          <w:b/>
          <w:bCs/>
          <w:noProof w:val="0"/>
          <w:sz w:val="24"/>
          <w:szCs w:val="24"/>
        </w:rPr>
      </w:pPr>
      <w:r>
        <w:rPr>
          <w:b/>
          <w:bCs/>
          <w:sz w:val="24"/>
          <w:szCs w:val="24"/>
        </w:rPr>
        <w:t xml:space="preserve">12 listopada </w:t>
      </w:r>
      <w:r w:rsidRPr="005D715C">
        <w:rPr>
          <w:sz w:val="24"/>
          <w:szCs w:val="24"/>
        </w:rPr>
        <w:t>(piątek)</w:t>
      </w:r>
      <w:r>
        <w:rPr>
          <w:b/>
          <w:bCs/>
          <w:sz w:val="24"/>
          <w:szCs w:val="24"/>
        </w:rPr>
        <w:t xml:space="preserve"> </w:t>
      </w:r>
    </w:p>
    <w:p w14:paraId="528CD1F4" w14:textId="0958837C" w:rsidR="005D715C" w:rsidRDefault="005D715C" w:rsidP="005D71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 stycznia </w:t>
      </w:r>
      <w:r w:rsidRPr="005D715C">
        <w:rPr>
          <w:sz w:val="24"/>
          <w:szCs w:val="24"/>
        </w:rPr>
        <w:t>(piątek)</w:t>
      </w:r>
      <w:r>
        <w:rPr>
          <w:b/>
          <w:bCs/>
          <w:sz w:val="24"/>
          <w:szCs w:val="24"/>
        </w:rPr>
        <w:t xml:space="preserve"> </w:t>
      </w:r>
    </w:p>
    <w:p w14:paraId="7F5F57ED" w14:textId="4100988B" w:rsidR="005D715C" w:rsidRDefault="005D715C" w:rsidP="005D71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 maja </w:t>
      </w:r>
      <w:r w:rsidRPr="005D715C">
        <w:rPr>
          <w:sz w:val="24"/>
          <w:szCs w:val="24"/>
        </w:rPr>
        <w:t>(poniedziałek)</w:t>
      </w:r>
      <w:r>
        <w:rPr>
          <w:b/>
          <w:bCs/>
          <w:sz w:val="24"/>
          <w:szCs w:val="24"/>
        </w:rPr>
        <w:t xml:space="preserve"> </w:t>
      </w:r>
    </w:p>
    <w:p w14:paraId="07BD1A95" w14:textId="4EE8EB0E" w:rsidR="005D715C" w:rsidRDefault="005D715C" w:rsidP="005D71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4, 5, 6 maja </w:t>
      </w:r>
      <w:r>
        <w:rPr>
          <w:sz w:val="24"/>
          <w:szCs w:val="24"/>
        </w:rPr>
        <w:t xml:space="preserve">(środa, czwartek, piątek) </w:t>
      </w:r>
    </w:p>
    <w:p w14:paraId="7CB186CA" w14:textId="027FBDFF" w:rsidR="005D715C" w:rsidRDefault="005D715C" w:rsidP="005D71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 maja (</w:t>
      </w:r>
      <w:r>
        <w:rPr>
          <w:sz w:val="24"/>
          <w:szCs w:val="24"/>
        </w:rPr>
        <w:t>poniedziałek)</w:t>
      </w:r>
    </w:p>
    <w:p w14:paraId="79A88F37" w14:textId="4FC5C8C3" w:rsidR="00C778A1" w:rsidRDefault="00C778A1" w:rsidP="005D715C">
      <w:pPr>
        <w:jc w:val="both"/>
        <w:rPr>
          <w:b/>
          <w:bCs/>
          <w:sz w:val="24"/>
          <w:szCs w:val="24"/>
        </w:rPr>
      </w:pPr>
      <w:r w:rsidRPr="00C778A1">
        <w:rPr>
          <w:b/>
          <w:sz w:val="24"/>
          <w:szCs w:val="24"/>
        </w:rPr>
        <w:t>17 czerwca</w:t>
      </w:r>
      <w:r>
        <w:rPr>
          <w:sz w:val="24"/>
          <w:szCs w:val="24"/>
        </w:rPr>
        <w:t xml:space="preserve"> (piątek)</w:t>
      </w:r>
    </w:p>
    <w:p w14:paraId="29CFB4DD" w14:textId="7F32292C" w:rsidR="005D715C" w:rsidRPr="005D715C" w:rsidRDefault="005D715C" w:rsidP="005D715C">
      <w:pPr>
        <w:jc w:val="left"/>
        <w:rPr>
          <w:rStyle w:val="normaltextrun"/>
          <w:sz w:val="24"/>
          <w:szCs w:val="24"/>
        </w:rPr>
      </w:pPr>
      <w:r>
        <w:rPr>
          <w:b/>
          <w:bCs/>
          <w:sz w:val="24"/>
          <w:szCs w:val="24"/>
        </w:rPr>
        <w:t xml:space="preserve">22- 23 czerwca </w:t>
      </w:r>
      <w:r>
        <w:rPr>
          <w:sz w:val="24"/>
          <w:szCs w:val="24"/>
        </w:rPr>
        <w:t>(środa, czwartek)</w:t>
      </w:r>
    </w:p>
    <w:p w14:paraId="61CDA100" w14:textId="3E89069E" w:rsidR="00F20158" w:rsidRPr="004A16F4" w:rsidRDefault="004A16F4" w:rsidP="004A16F4">
      <w:pPr>
        <w:pStyle w:val="paragraph"/>
        <w:textAlignment w:val="baseline"/>
      </w:pPr>
      <w:r w:rsidRPr="004A16F4">
        <w:rPr>
          <w:rStyle w:val="normaltextrun"/>
        </w:rPr>
        <w:t>razem</w:t>
      </w:r>
      <w:r w:rsidRPr="004A16F4">
        <w:rPr>
          <w:rStyle w:val="normaltextrun"/>
          <w:b/>
          <w:bCs/>
        </w:rPr>
        <w:t>: 10 dni</w:t>
      </w:r>
      <w:r w:rsidRPr="004A16F4">
        <w:rPr>
          <w:rStyle w:val="normaltextrun"/>
        </w:rPr>
        <w:t> </w:t>
      </w:r>
      <w:r w:rsidRPr="004A16F4">
        <w:rPr>
          <w:rStyle w:val="eop"/>
        </w:rPr>
        <w:t> </w:t>
      </w:r>
    </w:p>
    <w:p w14:paraId="7723802A" w14:textId="291F2B0F" w:rsidR="00F20158" w:rsidRPr="004A16F4" w:rsidRDefault="00F20158" w:rsidP="004A16F4">
      <w:pPr>
        <w:spacing w:before="240" w:after="220" w:line="227" w:lineRule="auto"/>
        <w:ind w:left="-3" w:right="33" w:firstLine="712"/>
        <w:jc w:val="both"/>
        <w:rPr>
          <w:rFonts w:ascii="Times New Roman" w:hAnsi="Times New Roman"/>
          <w:sz w:val="24"/>
          <w:szCs w:val="24"/>
        </w:rPr>
      </w:pPr>
      <w:r w:rsidRPr="004A16F4">
        <w:rPr>
          <w:rFonts w:ascii="Times New Roman" w:hAnsi="Times New Roman"/>
          <w:sz w:val="24"/>
          <w:szCs w:val="24"/>
        </w:rPr>
        <w:t>2. Uzasadnienie opinii</w:t>
      </w:r>
      <w:r w:rsidR="004A16F4">
        <w:rPr>
          <w:rFonts w:ascii="Times New Roman" w:hAnsi="Times New Roman"/>
          <w:sz w:val="24"/>
          <w:szCs w:val="24"/>
        </w:rPr>
        <w:t>: Rada Pedagogiczna wskazała na w/w terminy ze względu na konieczność przeprowadzenia szkoleń</w:t>
      </w:r>
      <w:r w:rsidR="00D91D46">
        <w:rPr>
          <w:rFonts w:ascii="Times New Roman" w:hAnsi="Times New Roman"/>
          <w:sz w:val="24"/>
          <w:szCs w:val="24"/>
        </w:rPr>
        <w:t xml:space="preserve"> TIK</w:t>
      </w:r>
      <w:r w:rsidR="00B21A9A">
        <w:rPr>
          <w:rFonts w:ascii="Times New Roman" w:hAnsi="Times New Roman"/>
          <w:sz w:val="24"/>
          <w:szCs w:val="24"/>
        </w:rPr>
        <w:t xml:space="preserve"> </w:t>
      </w:r>
      <w:r w:rsidR="004A16F4">
        <w:rPr>
          <w:rFonts w:ascii="Times New Roman" w:hAnsi="Times New Roman"/>
          <w:sz w:val="24"/>
          <w:szCs w:val="24"/>
        </w:rPr>
        <w:t xml:space="preserve">w ramach realizacji projektu </w:t>
      </w:r>
      <w:r w:rsidR="004A16F4" w:rsidRPr="00D91D46">
        <w:rPr>
          <w:rFonts w:ascii="Times New Roman" w:hAnsi="Times New Roman"/>
          <w:i/>
          <w:sz w:val="24"/>
          <w:szCs w:val="24"/>
        </w:rPr>
        <w:t>Trzynastk@kluczdoprzyszlosci</w:t>
      </w:r>
      <w:r w:rsidR="005D715C">
        <w:rPr>
          <w:rFonts w:ascii="Times New Roman" w:hAnsi="Times New Roman"/>
          <w:sz w:val="24"/>
          <w:szCs w:val="24"/>
        </w:rPr>
        <w:t xml:space="preserve"> oraz spotkań w zespołach przedmiotowych,</w:t>
      </w:r>
      <w:r w:rsidR="004A16F4">
        <w:rPr>
          <w:rFonts w:ascii="Times New Roman" w:hAnsi="Times New Roman"/>
          <w:sz w:val="24"/>
          <w:szCs w:val="24"/>
        </w:rPr>
        <w:t xml:space="preserve"> konieczność przeprowadzenia egzaminów maturalnych </w:t>
      </w:r>
      <w:r w:rsidR="00B21A9A">
        <w:rPr>
          <w:rFonts w:ascii="Times New Roman" w:hAnsi="Times New Roman"/>
          <w:sz w:val="24"/>
          <w:szCs w:val="24"/>
        </w:rPr>
        <w:t>oraz uzupełnienia dokumentacji na koniec roku szkolnego po klasyfikacji rocznej. Uczniowie w w/w terminach będą mieli możliwość wydłużenia przerw świątecznych po 2,5 miesiącach nauki, wydłużenia zimowej przerwy świątecznej oraz odpoczynku po klasyfikacji rocznej przed zakończeniem roku szkolnego.</w:t>
      </w:r>
    </w:p>
    <w:p w14:paraId="27F8CD2F" w14:textId="58BEC597" w:rsidR="00F20158" w:rsidRPr="004A16F4" w:rsidRDefault="00F20158" w:rsidP="00F20158">
      <w:pPr>
        <w:spacing w:after="26" w:line="227" w:lineRule="auto"/>
        <w:ind w:left="-3" w:right="33" w:firstLine="712"/>
        <w:jc w:val="left"/>
        <w:rPr>
          <w:rFonts w:ascii="Times New Roman" w:hAnsi="Times New Roman"/>
          <w:sz w:val="24"/>
          <w:szCs w:val="24"/>
        </w:rPr>
      </w:pPr>
      <w:r w:rsidRPr="004A16F4">
        <w:rPr>
          <w:rFonts w:ascii="Times New Roman" w:hAnsi="Times New Roman"/>
          <w:b/>
          <w:sz w:val="24"/>
          <w:szCs w:val="24"/>
        </w:rPr>
        <w:t>§ 2.</w:t>
      </w:r>
      <w:r w:rsidRPr="004A16F4">
        <w:rPr>
          <w:rFonts w:ascii="Times New Roman" w:hAnsi="Times New Roman"/>
          <w:sz w:val="24"/>
          <w:szCs w:val="24"/>
        </w:rPr>
        <w:t xml:space="preserve"> Uchwała wchodzi w życie z dniem </w:t>
      </w:r>
      <w:r w:rsidR="00B21A9A">
        <w:rPr>
          <w:rFonts w:ascii="Times New Roman" w:hAnsi="Times New Roman"/>
          <w:sz w:val="24"/>
          <w:szCs w:val="24"/>
        </w:rPr>
        <w:t>1 września 202</w:t>
      </w:r>
      <w:r w:rsidR="005D715C">
        <w:rPr>
          <w:rFonts w:ascii="Times New Roman" w:hAnsi="Times New Roman"/>
          <w:sz w:val="24"/>
          <w:szCs w:val="24"/>
        </w:rPr>
        <w:t>1</w:t>
      </w:r>
      <w:r w:rsidR="00B21A9A">
        <w:rPr>
          <w:rFonts w:ascii="Times New Roman" w:hAnsi="Times New Roman"/>
          <w:sz w:val="24"/>
          <w:szCs w:val="24"/>
        </w:rPr>
        <w:t xml:space="preserve"> r</w:t>
      </w:r>
      <w:r w:rsidRPr="004A16F4">
        <w:rPr>
          <w:rFonts w:ascii="Times New Roman" w:hAnsi="Times New Roman"/>
          <w:sz w:val="24"/>
          <w:szCs w:val="24"/>
        </w:rPr>
        <w:t>.</w:t>
      </w:r>
    </w:p>
    <w:p w14:paraId="0EE45CB8" w14:textId="77777777" w:rsidR="00F20158" w:rsidRPr="004A16F4" w:rsidRDefault="00F20158" w:rsidP="00F20158">
      <w:pPr>
        <w:spacing w:after="122" w:line="259" w:lineRule="auto"/>
        <w:ind w:left="-2" w:hanging="10"/>
        <w:jc w:val="left"/>
        <w:rPr>
          <w:rFonts w:ascii="Times New Roman" w:hAnsi="Times New Roman"/>
          <w:sz w:val="24"/>
          <w:szCs w:val="24"/>
        </w:rPr>
      </w:pPr>
    </w:p>
    <w:p w14:paraId="69C5ADBF" w14:textId="77777777" w:rsidR="00F20158" w:rsidRPr="00830E2A" w:rsidRDefault="00F20158" w:rsidP="00F20158">
      <w:pPr>
        <w:spacing w:after="122" w:line="259" w:lineRule="auto"/>
        <w:ind w:left="-2" w:hanging="10"/>
        <w:jc w:val="left"/>
        <w:rPr>
          <w:rFonts w:ascii="Cambria" w:hAnsi="Cambria"/>
        </w:rPr>
      </w:pPr>
    </w:p>
    <w:p w14:paraId="5FA76D59" w14:textId="77777777" w:rsidR="00F20158" w:rsidRPr="00830E2A" w:rsidRDefault="00F20158" w:rsidP="00F20158">
      <w:pPr>
        <w:spacing w:after="122" w:line="259" w:lineRule="auto"/>
        <w:ind w:left="-2" w:hanging="10"/>
        <w:jc w:val="left"/>
        <w:rPr>
          <w:rFonts w:ascii="Cambria" w:hAnsi="Cambria"/>
        </w:rPr>
      </w:pPr>
    </w:p>
    <w:p w14:paraId="351ADDED" w14:textId="77777777" w:rsidR="00F20158" w:rsidRPr="00830E2A" w:rsidRDefault="00F20158" w:rsidP="00F20158">
      <w:pPr>
        <w:spacing w:after="160" w:line="259" w:lineRule="auto"/>
        <w:ind w:firstLine="3828"/>
        <w:rPr>
          <w:rFonts w:ascii="Cambria" w:hAnsi="Cambria" w:cs="Arial"/>
        </w:rPr>
      </w:pPr>
      <w:r w:rsidRPr="00830E2A">
        <w:rPr>
          <w:rFonts w:ascii="Cambria" w:hAnsi="Cambria" w:cs="Arial"/>
        </w:rPr>
        <w:t>Przewodniczący Rady Pedagogicznej</w:t>
      </w:r>
    </w:p>
    <w:p w14:paraId="5D7B3505" w14:textId="77777777" w:rsidR="00941F19" w:rsidRDefault="00941F19"/>
    <w:sectPr w:rsidR="0094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3A"/>
    <w:rsid w:val="00260598"/>
    <w:rsid w:val="004A16F4"/>
    <w:rsid w:val="005D715C"/>
    <w:rsid w:val="00763B94"/>
    <w:rsid w:val="007822D6"/>
    <w:rsid w:val="00941F19"/>
    <w:rsid w:val="00AD5D3A"/>
    <w:rsid w:val="00B21A9A"/>
    <w:rsid w:val="00C778A1"/>
    <w:rsid w:val="00D91D46"/>
    <w:rsid w:val="00F2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D819"/>
  <w15:chartTrackingRefBased/>
  <w15:docId w15:val="{0FD02949-EBCE-4CAD-9CEA-289FB7C2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158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A16F4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A16F4"/>
  </w:style>
  <w:style w:type="character" w:customStyle="1" w:styleId="eop">
    <w:name w:val="eop"/>
    <w:basedOn w:val="Domylnaczcionkaakapitu"/>
    <w:rsid w:val="004A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Ratuszniak</dc:creator>
  <cp:keywords/>
  <dc:description/>
  <cp:lastModifiedBy>Marzena Kozioł</cp:lastModifiedBy>
  <cp:revision>2</cp:revision>
  <cp:lastPrinted>2020-09-19T20:23:00Z</cp:lastPrinted>
  <dcterms:created xsi:type="dcterms:W3CDTF">2021-10-06T06:59:00Z</dcterms:created>
  <dcterms:modified xsi:type="dcterms:W3CDTF">2021-10-06T06:59:00Z</dcterms:modified>
</cp:coreProperties>
</file>